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68C" w:rsidRDefault="0009468C" w:rsidP="0009468C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09468C" w:rsidRDefault="0009468C" w:rsidP="0009468C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09468C" w:rsidRDefault="0009468C" w:rsidP="0009468C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РЕПУБЛИКА БЪЛГАРИЯ</w:t>
      </w:r>
    </w:p>
    <w:p w:rsidR="0009468C" w:rsidRDefault="0009468C" w:rsidP="0009468C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  <w:lang w:val="en-US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Министерство на земеделието и храните</w:t>
      </w:r>
    </w:p>
    <w:p w:rsidR="0009468C" w:rsidRDefault="0009468C" w:rsidP="0009468C">
      <w:pPr>
        <w:spacing w:after="0" w:line="240" w:lineRule="auto"/>
        <w:rPr>
          <w:b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-715010</wp:posOffset>
            </wp:positionV>
            <wp:extent cx="600710" cy="832485"/>
            <wp:effectExtent l="0" t="0" r="8890" b="5715"/>
            <wp:wrapSquare wrapText="bothSides"/>
            <wp:docPr id="1" name="Picture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v4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pacing w:val="20"/>
          <w:sz w:val="24"/>
          <w:szCs w:val="24"/>
          <w:lang w:val="ru-RU"/>
        </w:rPr>
        <w:t>ОБЛАСТНА ДИРЕКЦИЯ "ЗЕМЕДЕЛИЕ "-гр.  ВИДИН</w:t>
      </w:r>
    </w:p>
    <w:p w:rsidR="0009468C" w:rsidRDefault="0009468C" w:rsidP="0009468C">
      <w:pPr>
        <w:tabs>
          <w:tab w:val="left" w:pos="709"/>
        </w:tabs>
        <w:spacing w:line="240" w:lineRule="auto"/>
        <w:jc w:val="center"/>
        <w:rPr>
          <w:rFonts w:ascii="TmsCyr" w:hAnsi="TmsCyr"/>
          <w:b/>
          <w:spacing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0" t="19050" r="22225" b="1778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F3347B" id="Freeform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</w:p>
    <w:p w:rsidR="00FF622F" w:rsidRPr="0009468C" w:rsidRDefault="0009468C" w:rsidP="0009468C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pacing w:val="20"/>
          <w:sz w:val="18"/>
          <w:szCs w:val="18"/>
          <w:lang w:val="en-US"/>
        </w:rPr>
      </w:pPr>
      <w:r>
        <w:rPr>
          <w:rFonts w:ascii="Times New Roman" w:hAnsi="Times New Roman" w:cs="Times New Roman"/>
          <w:spacing w:val="20"/>
          <w:sz w:val="18"/>
          <w:szCs w:val="18"/>
        </w:rPr>
        <w:t>3700 ВИДИН, ул. “Рибарска” №12, ет.2, тел: 094/601 488,факс:094/601 489,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email</w:t>
      </w:r>
      <w:r>
        <w:rPr>
          <w:rFonts w:ascii="Times New Roman" w:hAnsi="Times New Roman" w:cs="Times New Roman"/>
          <w:spacing w:val="20"/>
          <w:sz w:val="18"/>
          <w:szCs w:val="18"/>
        </w:rPr>
        <w:t>: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odzg_vidin@mzh.government.bg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Default="00FF622F" w:rsidP="00FF622F">
      <w:pPr>
        <w:spacing w:after="0"/>
        <w:jc w:val="both"/>
        <w:rPr>
          <w:sz w:val="24"/>
        </w:rPr>
      </w:pPr>
    </w:p>
    <w:p w:rsidR="0009468C" w:rsidRPr="00FF622F" w:rsidRDefault="0009468C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center"/>
        <w:rPr>
          <w:b/>
          <w:sz w:val="24"/>
        </w:rPr>
      </w:pPr>
      <w:r w:rsidRPr="00FF622F">
        <w:rPr>
          <w:b/>
          <w:sz w:val="24"/>
        </w:rPr>
        <w:t>З А П О В Е Д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center"/>
        <w:rPr>
          <w:b/>
          <w:sz w:val="24"/>
        </w:rPr>
      </w:pPr>
      <w:r w:rsidRPr="00FF622F">
        <w:rPr>
          <w:b/>
          <w:sz w:val="24"/>
        </w:rPr>
        <w:t xml:space="preserve">№ </w:t>
      </w:r>
      <w:r w:rsidR="004F3A90" w:rsidRPr="004F3A90">
        <w:rPr>
          <w:b/>
          <w:sz w:val="24"/>
        </w:rPr>
        <w:t>ПО-09-398/28.09.2026</w:t>
      </w:r>
      <w:r w:rsidR="004F3A90">
        <w:rPr>
          <w:b/>
          <w:sz w:val="24"/>
        </w:rPr>
        <w:t xml:space="preserve"> г.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046A38">
        <w:rPr>
          <w:sz w:val="20"/>
        </w:rPr>
        <w:t>ПО-09-380</w:t>
      </w:r>
      <w:r w:rsidRPr="00FF622F">
        <w:rPr>
          <w:sz w:val="20"/>
        </w:rPr>
        <w:t>/</w:t>
      </w:r>
      <w:r w:rsidR="00046A38">
        <w:rPr>
          <w:sz w:val="20"/>
        </w:rPr>
        <w:t>14.09.2026</w:t>
      </w:r>
      <w:r w:rsidRPr="00FF622F">
        <w:rPr>
          <w:sz w:val="20"/>
        </w:rPr>
        <w:t xml:space="preserve"> г. от комисията по чл. 37в, ал. 1 от ЗСПЗЗ, </w:t>
      </w:r>
      <w:r w:rsidR="00357EB1">
        <w:rPr>
          <w:sz w:val="20"/>
        </w:rPr>
        <w:t xml:space="preserve">определена със Заповед № РД-07-145 </w:t>
      </w:r>
      <w:r w:rsidRPr="00FF622F">
        <w:rPr>
          <w:sz w:val="20"/>
        </w:rPr>
        <w:t>от 5.8.2026 г. на директора на Областна дирекция "Земеделие" - ВИДИН и споразумение с вх. № 4/18.9.2026 г. за землището на с. НОВО СЕЛО, ЕКАТТЕ 52180, община НОВО СЕЛО, област ВИДИН.</w:t>
      </w:r>
      <w:bookmarkStart w:id="0" w:name="_GoBack"/>
      <w:bookmarkEnd w:id="0"/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center"/>
        <w:rPr>
          <w:b/>
          <w:sz w:val="24"/>
        </w:rPr>
      </w:pPr>
      <w:r w:rsidRPr="00FF622F">
        <w:rPr>
          <w:b/>
          <w:sz w:val="24"/>
        </w:rPr>
        <w:t>О Д О Б Р Я В А М: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 xml:space="preserve">1. Споразумение за разпределение на масивите за ползване на земеделски земи с вх. № 4/18.9.2026 г. г., сключено за стопанската 2026/2027 година за землището на с. НОВО СЕЛО, ЕКАТТЕ 52180, община НОВО СЕЛО, област ВИДИН, представено с доклад вх. № </w:t>
      </w:r>
      <w:r w:rsidR="00046A38">
        <w:rPr>
          <w:sz w:val="20"/>
        </w:rPr>
        <w:t>ПО-09-380</w:t>
      </w:r>
      <w:r w:rsidR="00046A38" w:rsidRPr="00FF622F">
        <w:rPr>
          <w:sz w:val="20"/>
        </w:rPr>
        <w:t>/</w:t>
      </w:r>
      <w:r w:rsidR="00046A38">
        <w:rPr>
          <w:sz w:val="20"/>
        </w:rPr>
        <w:t>14.09.2026</w:t>
      </w:r>
      <w:r w:rsidR="00046A38" w:rsidRPr="00FF622F">
        <w:rPr>
          <w:sz w:val="20"/>
        </w:rPr>
        <w:t xml:space="preserve"> </w:t>
      </w:r>
      <w:r w:rsidRPr="00FF622F">
        <w:rPr>
          <w:sz w:val="20"/>
        </w:rPr>
        <w:t xml:space="preserve"> г. на комисията по чл. 37в, ал. 1 от ЗСПЗЗ, определена със Заповед № РД-07- от 5.8.2026 г. на директора на Областна дирекция "Земеделие" – ВИДИН , ведно с картата на масивите за ползване и на регистър към нея, изготвени на основание чл. 74, ал. 1 от ППЗСПЗЗ.</w:t>
      </w: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046A38">
        <w:rPr>
          <w:sz w:val="20"/>
        </w:rPr>
        <w:t>19</w:t>
      </w:r>
      <w:r w:rsidRPr="00FF622F">
        <w:rPr>
          <w:sz w:val="20"/>
        </w:rPr>
        <w:t xml:space="preserve"> броя, допуснати до участие в процедурата и обхваща цялата площ от в размер на </w:t>
      </w:r>
      <w:r w:rsidR="00046A38">
        <w:rPr>
          <w:sz w:val="20"/>
        </w:rPr>
        <w:t>28222,339</w:t>
      </w:r>
      <w:r w:rsidRPr="00FF622F">
        <w:rPr>
          <w:sz w:val="20"/>
        </w:rPr>
        <w:t xml:space="preserve"> дка, определена за създаване на масиви за ползване в землището. 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 xml:space="preserve">2. Масивите за ползване на обработваеми земи (НТП орна земя) в землището на с. НОВО СЕЛО,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ВИДИН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>Банкова сметка: IBAN BG11IABG74963308368401, Банка ИНТЕРНЕШЪНЪЛ АСЕТ БАНК.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Default="00FF622F" w:rsidP="00FF622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FF622F" w:rsidRPr="00FF622F" w:rsidRDefault="00FF622F" w:rsidP="00FF622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 / €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"АГРИЯ ЕКО ГРУП"ООД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0,243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12,64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6,46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"АГРО ЛИЧИ" ЕООД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3,380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175,76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89,86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"АГРОИНДУСТРИАЛ 2024"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54,659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2 842,27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1 453,23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"СМАРТ АГРОПЛАМ" ЕООД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0,193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10,04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5,13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"ТУЛА-2013" 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37,398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1 944,70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994,31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АГРО НОВО СЕЛО ЕООД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36,850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1 916,20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979,74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АГРО-БО-ГЕ ЕООД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16,151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839,85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429,41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БЕН-ХЪН АГРОООД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280,469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14 584,39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7 456,88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ВАЛЕРИ ВИКТОРОВ ЙОНОВ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9,222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479,54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245,18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ВАЛЕРИ ДОБРИЧОВ БИЗЕРАНОВ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0,224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11,65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5,96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ПАВЛИНКА НЕДЕЛЧЕВА БИЗЕРАНОВА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3,499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181,95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</w:tr>
      <w:tr w:rsidR="00FF622F" w:rsidRPr="00FF622F" w:rsidTr="00FF622F">
        <w:trPr>
          <w:jc w:val="center"/>
        </w:trPr>
        <w:tc>
          <w:tcPr>
            <w:tcW w:w="520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ЯНИЧКА 2024 ЕООД</w:t>
            </w:r>
          </w:p>
        </w:tc>
        <w:tc>
          <w:tcPr>
            <w:tcW w:w="1280" w:type="dxa"/>
            <w:shd w:val="clear" w:color="auto" w:fill="auto"/>
          </w:tcPr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36,417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1 893,68</w:t>
            </w:r>
          </w:p>
          <w:p w:rsidR="00FF622F" w:rsidRPr="00FF622F" w:rsidRDefault="00FF622F" w:rsidP="00FF622F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968,22</w:t>
            </w:r>
          </w:p>
        </w:tc>
      </w:tr>
    </w:tbl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ВИДИН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ВИДИН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Контрол по изпълнение на заповедта ще упражнявам лично.</w:t>
      </w: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>..............</w:t>
      </w:r>
      <w:r w:rsidR="00C04190">
        <w:rPr>
          <w:sz w:val="20"/>
        </w:rPr>
        <w:t>/п/</w:t>
      </w:r>
      <w:r w:rsidRPr="00FF622F">
        <w:rPr>
          <w:sz w:val="20"/>
        </w:rPr>
        <w:t>.............</w:t>
      </w: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 xml:space="preserve">      (подпис и печат)</w:t>
      </w:r>
    </w:p>
    <w:p w:rsidR="00FF622F" w:rsidRPr="00FF622F" w:rsidRDefault="00FF622F" w:rsidP="00FF622F">
      <w:pPr>
        <w:spacing w:after="0"/>
        <w:jc w:val="both"/>
        <w:rPr>
          <w:sz w:val="24"/>
        </w:rPr>
      </w:pPr>
    </w:p>
    <w:p w:rsidR="00FF622F" w:rsidRPr="00FF622F" w:rsidRDefault="00FF622F" w:rsidP="00FF622F">
      <w:pPr>
        <w:spacing w:after="0"/>
        <w:jc w:val="both"/>
        <w:rPr>
          <w:sz w:val="20"/>
        </w:rPr>
      </w:pPr>
      <w:r w:rsidRPr="00FF622F">
        <w:rPr>
          <w:sz w:val="20"/>
        </w:rPr>
        <w:t>Директор на Областна дирекция "Земеделие" - ВИДИН</w:t>
      </w:r>
    </w:p>
    <w:sectPr w:rsidR="00FF622F" w:rsidRPr="00FF622F" w:rsidSect="00046A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3F" w:rsidRDefault="0030723F" w:rsidP="00FF622F">
      <w:pPr>
        <w:spacing w:after="0" w:line="240" w:lineRule="auto"/>
      </w:pPr>
      <w:r>
        <w:separator/>
      </w:r>
    </w:p>
  </w:endnote>
  <w:endnote w:type="continuationSeparator" w:id="0">
    <w:p w:rsidR="0030723F" w:rsidRDefault="0030723F" w:rsidP="00FF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 w:rsidP="00FF622F">
    <w:pPr>
      <w:pStyle w:val="a5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357EB1">
      <w:rPr>
        <w:noProof/>
      </w:rPr>
      <w:t>2</w:t>
    </w:r>
    <w:r>
      <w:fldChar w:fldCharType="end"/>
    </w:r>
    <w:r>
      <w:t>/</w:t>
    </w:r>
    <w:fldSimple w:instr=" NUMPAGES  \* MERGEFORMAT ">
      <w:r w:rsidR="00357EB1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3F" w:rsidRDefault="0030723F" w:rsidP="00FF622F">
      <w:pPr>
        <w:spacing w:after="0" w:line="240" w:lineRule="auto"/>
      </w:pPr>
      <w:r>
        <w:separator/>
      </w:r>
    </w:p>
  </w:footnote>
  <w:footnote w:type="continuationSeparator" w:id="0">
    <w:p w:rsidR="0030723F" w:rsidRDefault="0030723F" w:rsidP="00FF6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22F" w:rsidRDefault="00FF62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2F"/>
    <w:rsid w:val="000167DB"/>
    <w:rsid w:val="00046A38"/>
    <w:rsid w:val="0009468C"/>
    <w:rsid w:val="001B281B"/>
    <w:rsid w:val="0030723F"/>
    <w:rsid w:val="00357EB1"/>
    <w:rsid w:val="00392468"/>
    <w:rsid w:val="004F3A90"/>
    <w:rsid w:val="008840F8"/>
    <w:rsid w:val="00C04190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1CC14B"/>
  <w15:chartTrackingRefBased/>
  <w15:docId w15:val="{7C25CE5F-D202-4955-839A-67F8E168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468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F622F"/>
  </w:style>
  <w:style w:type="paragraph" w:styleId="a5">
    <w:name w:val="footer"/>
    <w:basedOn w:val="a"/>
    <w:link w:val="a6"/>
    <w:uiPriority w:val="99"/>
    <w:unhideWhenUsed/>
    <w:rsid w:val="00FF6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F622F"/>
  </w:style>
  <w:style w:type="character" w:customStyle="1" w:styleId="10">
    <w:name w:val="Заглавие 1 Знак"/>
    <w:basedOn w:val="a0"/>
    <w:link w:val="1"/>
    <w:uiPriority w:val="9"/>
    <w:rsid w:val="0009468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8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2026-09-28T10:27:00Z</dcterms:created>
  <dcterms:modified xsi:type="dcterms:W3CDTF">2026-09-29T10:21:00Z</dcterms:modified>
</cp:coreProperties>
</file>