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bookmarkEnd w:id="0"/>
    <w:p w:rsidR="00AF49AD" w:rsidRDefault="00AF49AD" w:rsidP="00AF49AD">
      <w:pPr>
        <w:jc w:val="both"/>
        <w:rPr>
          <w:sz w:val="22"/>
          <w:szCs w:val="22"/>
          <w:lang w:val="ru-RU"/>
        </w:rPr>
      </w:pPr>
      <w:r>
        <w:rPr>
          <w:noProof/>
          <w:lang w:val="bg-BG" w:eastAsia="bg-BG"/>
        </w:rPr>
        <mc:AlternateContent>
          <mc:Choice Requires="wps">
            <w:drawing>
              <wp:anchor distT="0" distB="0" distL="114300" distR="114300" simplePos="0" relativeHeight="251658752" behindDoc="0" locked="0" layoutInCell="0" allowOverlap="1" wp14:anchorId="15165A54" wp14:editId="159407D5">
                <wp:simplePos x="0" y="0"/>
                <wp:positionH relativeFrom="column">
                  <wp:posOffset>474980</wp:posOffset>
                </wp:positionH>
                <wp:positionV relativeFrom="paragraph">
                  <wp:posOffset>-2918460</wp:posOffset>
                </wp:positionV>
                <wp:extent cx="1306195" cy="1485900"/>
                <wp:effectExtent l="8255" t="5715" r="9525" b="13335"/>
                <wp:wrapNone/>
                <wp:docPr id="2" name="Текстово пол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6195" cy="1485900"/>
                        </a:xfrm>
                        <a:prstGeom prst="rect">
                          <a:avLst/>
                        </a:prstGeom>
                        <a:solidFill>
                          <a:srgbClr val="FFFFFF"/>
                        </a:solidFill>
                        <a:ln w="9525">
                          <a:solidFill>
                            <a:srgbClr val="000000"/>
                          </a:solidFill>
                          <a:miter lim="800000"/>
                          <a:headEnd/>
                          <a:tailEnd/>
                        </a:ln>
                      </wps:spPr>
                      <wps:txbx>
                        <w:txbxContent>
                          <w:p w:rsidR="00A951C6" w:rsidRDefault="00A951C6" w:rsidP="00AF49A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5165A54" id="_x0000_t202" coordsize="21600,21600" o:spt="202" path="m,l,21600r21600,l21600,xe">
                <v:stroke joinstyle="miter"/>
                <v:path gradientshapeok="t" o:connecttype="rect"/>
              </v:shapetype>
              <v:shape id="Текстово поле 2" o:spid="_x0000_s1026" type="#_x0000_t202" style="position:absolute;left:0;text-align:left;margin-left:37.4pt;margin-top:-229.8pt;width:102.85pt;height:117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" o:allowincell="f">
                <v:textbox>
                  <w:txbxContent>
                    <w:p w:rsidR="00A951C6" w:rsidRDefault="00A951C6" w:rsidP="00AF49AD"/>
                  </w:txbxContent>
                </v:textbox>
              </v:shape>
            </w:pict>
          </mc:Fallback>
        </mc:AlternateContent>
      </w:r>
      <w:r>
        <w:rPr>
          <w:lang w:val="ru-RU"/>
        </w:rPr>
        <w:tab/>
      </w:r>
      <w:r w:rsidR="00A951C6">
        <w:rPr>
          <w:sz w:val="22"/>
          <w:szCs w:val="22"/>
          <w:lang w:val="ru-RU"/>
        </w:rPr>
        <w:t xml:space="preserve"> </w:t>
      </w:r>
    </w:p>
    <w:p w:rsidR="002129A6" w:rsidRPr="002129A6" w:rsidRDefault="002129A6" w:rsidP="002129A6">
      <w:pPr>
        <w:spacing w:after="200" w:line="276" w:lineRule="auto"/>
        <w:jc w:val="center"/>
        <w:rPr>
          <w:rFonts w:eastAsiaTheme="minorHAnsi"/>
          <w:b/>
          <w:iCs/>
          <w:color w:val="000000"/>
          <w:sz w:val="36"/>
          <w:szCs w:val="36"/>
          <w:lang w:val="bg-BG"/>
        </w:rPr>
      </w:pPr>
      <w:r w:rsidRPr="002129A6">
        <w:rPr>
          <w:rFonts w:eastAsiaTheme="minorHAnsi"/>
          <w:b/>
          <w:iCs/>
          <w:color w:val="000000"/>
          <w:sz w:val="36"/>
          <w:szCs w:val="36"/>
          <w:lang w:val="bg-BG"/>
        </w:rPr>
        <w:t xml:space="preserve">Отчет за изпълнение на </w:t>
      </w:r>
    </w:p>
    <w:p w:rsidR="00A951C6" w:rsidRDefault="002129A6" w:rsidP="005B3518">
      <w:pPr>
        <w:spacing w:after="200" w:line="276" w:lineRule="auto"/>
        <w:jc w:val="center"/>
        <w:rPr>
          <w:b/>
          <w:sz w:val="32"/>
          <w:szCs w:val="32"/>
          <w:lang w:val="bg-BG" w:eastAsia="bg-BG"/>
        </w:rPr>
      </w:pPr>
      <w:r w:rsidRPr="005B3518">
        <w:rPr>
          <w:b/>
          <w:sz w:val="32"/>
          <w:szCs w:val="32"/>
          <w:lang w:val="bg-BG"/>
        </w:rPr>
        <w:t>„</w:t>
      </w:r>
      <w:r w:rsidRPr="005B3518">
        <w:rPr>
          <w:b/>
          <w:sz w:val="32"/>
          <w:szCs w:val="32"/>
          <w:lang w:val="bg-BG" w:eastAsia="bg-BG"/>
        </w:rPr>
        <w:t xml:space="preserve">Програмата за управление на отпадъците на територията на </w:t>
      </w:r>
    </w:p>
    <w:p w:rsidR="00BF578E" w:rsidRDefault="002129A6" w:rsidP="005B3518">
      <w:pPr>
        <w:spacing w:after="200" w:line="276" w:lineRule="auto"/>
        <w:jc w:val="center"/>
        <w:rPr>
          <w:b/>
          <w:sz w:val="32"/>
          <w:szCs w:val="32"/>
          <w:lang w:val="bg-BG"/>
        </w:rPr>
      </w:pPr>
      <w:r w:rsidRPr="005B3518">
        <w:rPr>
          <w:b/>
          <w:sz w:val="32"/>
          <w:szCs w:val="32"/>
          <w:lang w:val="bg-BG" w:eastAsia="bg-BG"/>
        </w:rPr>
        <w:t>община Ново село 2021-202</w:t>
      </w:r>
      <w:r w:rsidR="00BC2367" w:rsidRPr="005B3518">
        <w:rPr>
          <w:b/>
          <w:sz w:val="32"/>
          <w:szCs w:val="32"/>
          <w:lang w:val="en-US" w:eastAsia="bg-BG"/>
        </w:rPr>
        <w:t>8</w:t>
      </w:r>
      <w:r w:rsidRPr="005B3518">
        <w:rPr>
          <w:b/>
          <w:sz w:val="32"/>
          <w:szCs w:val="32"/>
          <w:lang w:val="bg-BG" w:eastAsia="bg-BG"/>
        </w:rPr>
        <w:t xml:space="preserve"> г“</w:t>
      </w:r>
      <w:r w:rsidR="00BF578E">
        <w:rPr>
          <w:b/>
          <w:sz w:val="32"/>
          <w:szCs w:val="32"/>
          <w:lang w:val="bg-BG"/>
        </w:rPr>
        <w:t>, област Видин</w:t>
      </w:r>
    </w:p>
    <w:p w:rsidR="002129A6" w:rsidRPr="005B3518" w:rsidRDefault="002129A6" w:rsidP="005B3518">
      <w:pPr>
        <w:spacing w:after="200" w:line="276" w:lineRule="auto"/>
        <w:jc w:val="center"/>
        <w:rPr>
          <w:rFonts w:eastAsiaTheme="minorHAnsi"/>
          <w:b/>
          <w:color w:val="000000"/>
          <w:sz w:val="32"/>
          <w:szCs w:val="32"/>
          <w:lang w:val="bg-BG"/>
        </w:rPr>
      </w:pPr>
      <w:r w:rsidRPr="005B3518">
        <w:rPr>
          <w:b/>
          <w:sz w:val="32"/>
          <w:szCs w:val="32"/>
          <w:lang w:val="bg-BG"/>
        </w:rPr>
        <w:t xml:space="preserve"> </w:t>
      </w:r>
      <w:r w:rsidRPr="005B3518">
        <w:rPr>
          <w:rFonts w:eastAsiaTheme="minorHAnsi"/>
          <w:b/>
          <w:color w:val="000000"/>
          <w:sz w:val="32"/>
          <w:szCs w:val="32"/>
          <w:lang w:val="bg-BG"/>
        </w:rPr>
        <w:t>към 31.12.202</w:t>
      </w:r>
      <w:r w:rsidR="0036326B">
        <w:rPr>
          <w:rFonts w:eastAsiaTheme="minorHAnsi"/>
          <w:b/>
          <w:color w:val="000000"/>
          <w:sz w:val="32"/>
          <w:szCs w:val="32"/>
          <w:lang w:val="bg-BG"/>
        </w:rPr>
        <w:t>5</w:t>
      </w:r>
      <w:r w:rsidRPr="005B3518">
        <w:rPr>
          <w:rFonts w:eastAsiaTheme="minorHAnsi"/>
          <w:b/>
          <w:color w:val="000000"/>
          <w:sz w:val="32"/>
          <w:szCs w:val="32"/>
          <w:lang w:val="bg-BG"/>
        </w:rPr>
        <w:t xml:space="preserve"> година</w:t>
      </w:r>
    </w:p>
    <w:p w:rsidR="00F44A27" w:rsidRDefault="002129A6" w:rsidP="002129A6">
      <w:pPr>
        <w:ind w:firstLine="284"/>
        <w:jc w:val="both"/>
        <w:rPr>
          <w:lang w:val="bg-BG" w:eastAsia="bg-BG"/>
        </w:rPr>
      </w:pPr>
      <w:r w:rsidRPr="002129A6">
        <w:rPr>
          <w:lang w:val="bg-BG" w:eastAsia="bg-BG"/>
        </w:rPr>
        <w:t>Общинската програма за управление на отпадъците е един от най-важните инструменти за прилагане на законодателството за отпадъците на местно ниво. Тя се разработва в съответствие с нормативните изисквания на чл. 52 от Закона за управление на отпадъците (ЗУО), във връзка с чл.15, ал.1, т.3, чл.57 и чл.59 от Закона за опазване на околната среда (ЗООС).</w:t>
      </w:r>
    </w:p>
    <w:p w:rsidR="00F44A27" w:rsidRDefault="00F44A27" w:rsidP="002129A6">
      <w:pPr>
        <w:ind w:firstLine="284"/>
        <w:jc w:val="both"/>
        <w:rPr>
          <w:lang w:val="bg-BG" w:eastAsia="bg-BG"/>
        </w:rPr>
      </w:pPr>
    </w:p>
    <w:p w:rsidR="002129A6" w:rsidRPr="002129A6" w:rsidRDefault="002129A6" w:rsidP="002129A6">
      <w:pPr>
        <w:ind w:firstLine="284"/>
        <w:jc w:val="both"/>
        <w:rPr>
          <w:rFonts w:eastAsiaTheme="minorHAnsi"/>
          <w:lang w:val="bg-BG"/>
        </w:rPr>
      </w:pPr>
      <w:r w:rsidRPr="002129A6">
        <w:rPr>
          <w:lang w:val="bg-BG" w:eastAsia="bg-BG"/>
        </w:rPr>
        <w:t>Програмата за управление на отпадъците на територията на община Ново село 2021-202</w:t>
      </w:r>
      <w:r w:rsidR="00BC2367">
        <w:rPr>
          <w:lang w:val="en-US" w:eastAsia="bg-BG"/>
        </w:rPr>
        <w:t>8</w:t>
      </w:r>
      <w:r w:rsidRPr="002129A6">
        <w:rPr>
          <w:lang w:val="bg-BG" w:eastAsia="bg-BG"/>
        </w:rPr>
        <w:t xml:space="preserve"> г. е разработена за период, който съвпада с действието на Националния план за управление на отпадъците (НПУО 2021-2028 г.) и при необходимост ще бъде актуализирана при промяна във фактическите или нормативни условия. Националният план е съобразен с изискванията на Директива 2008/98/ЕО за отпадъците, като са отчетени общите принципи за опазване на околната среда като предпазни мерки и устойчивост, техническа осъществимост и икономическа приложимост, опазване на ресурсите, както и въздействие върху човешкото здраве, икономиката и обществото. </w:t>
      </w:r>
    </w:p>
    <w:p w:rsidR="002129A6" w:rsidRDefault="002129A6" w:rsidP="002129A6">
      <w:pPr>
        <w:spacing w:line="276" w:lineRule="auto"/>
        <w:jc w:val="both"/>
        <w:rPr>
          <w:rFonts w:eastAsiaTheme="minorHAnsi"/>
          <w:shd w:val="clear" w:color="auto" w:fill="FFFFFF"/>
          <w:lang w:val="bg-BG"/>
        </w:rPr>
      </w:pPr>
      <w:r w:rsidRPr="002129A6">
        <w:rPr>
          <w:rFonts w:eastAsiaTheme="minorHAnsi"/>
          <w:shd w:val="clear" w:color="auto" w:fill="FFFFFF"/>
          <w:lang w:val="bg-BG"/>
        </w:rPr>
        <w:t xml:space="preserve">На основание </w:t>
      </w:r>
      <w:r w:rsidR="00B16F5D" w:rsidRPr="004F56F0">
        <w:t>на чл. 52, ал. 9 от Закон</w:t>
      </w:r>
      <w:r w:rsidR="00B16F5D">
        <w:t>а за управление на отпадъците</w:t>
      </w:r>
      <w:r w:rsidR="00A951C6">
        <w:rPr>
          <w:lang w:val="bg-BG"/>
        </w:rPr>
        <w:t>, к</w:t>
      </w:r>
      <w:r w:rsidR="00A951C6" w:rsidRPr="00A951C6">
        <w:rPr>
          <w:rFonts w:eastAsiaTheme="minorHAnsi"/>
          <w:shd w:val="clear" w:color="auto" w:fill="FFFFFF"/>
          <w:lang w:val="bg-BG"/>
        </w:rPr>
        <w:t>метът на общината информира ежегодно в срок до 31 март общинския съвет за изпълнението на програмата през предходната календарна година.</w:t>
      </w:r>
      <w:r w:rsidRPr="002129A6">
        <w:rPr>
          <w:rFonts w:eastAsiaTheme="minorHAnsi"/>
          <w:shd w:val="clear" w:color="auto" w:fill="FFFFFF"/>
          <w:lang w:val="bg-BG"/>
        </w:rPr>
        <w:t xml:space="preserve"> </w:t>
      </w:r>
    </w:p>
    <w:p w:rsidR="00F44A27" w:rsidRPr="002129A6" w:rsidRDefault="00F44A27" w:rsidP="002129A6">
      <w:pPr>
        <w:spacing w:line="276" w:lineRule="auto"/>
        <w:jc w:val="both"/>
        <w:rPr>
          <w:rFonts w:eastAsiaTheme="minorHAnsi"/>
          <w:shd w:val="clear" w:color="auto" w:fill="FFFFFF"/>
          <w:lang w:val="bg-BG"/>
        </w:rPr>
      </w:pPr>
    </w:p>
    <w:p w:rsidR="002129A6" w:rsidRPr="002129A6" w:rsidRDefault="002129A6" w:rsidP="002129A6">
      <w:pPr>
        <w:ind w:firstLine="284"/>
        <w:jc w:val="both"/>
        <w:rPr>
          <w:lang w:val="bg-BG" w:eastAsia="bg-BG"/>
        </w:rPr>
      </w:pPr>
      <w:r w:rsidRPr="002129A6">
        <w:rPr>
          <w:lang w:val="bg-BG" w:eastAsia="bg-BG"/>
        </w:rPr>
        <w:t>Ключов елемент на програмата е спазването на йерархията за третиране на отпадъците:</w:t>
      </w:r>
    </w:p>
    <w:p w:rsidR="002129A6" w:rsidRPr="002129A6" w:rsidRDefault="002129A6" w:rsidP="002129A6">
      <w:pPr>
        <w:ind w:firstLine="284"/>
        <w:jc w:val="both"/>
        <w:rPr>
          <w:lang w:val="bg-BG" w:eastAsia="bg-BG"/>
        </w:rPr>
      </w:pPr>
      <w:r w:rsidRPr="002129A6">
        <w:rPr>
          <w:lang w:val="bg-BG" w:eastAsia="bg-BG"/>
        </w:rPr>
        <w:t xml:space="preserve"> • Предотвратяване образуването на отпадъци;</w:t>
      </w:r>
    </w:p>
    <w:p w:rsidR="002129A6" w:rsidRPr="002129A6" w:rsidRDefault="002129A6" w:rsidP="002129A6">
      <w:pPr>
        <w:ind w:firstLine="284"/>
        <w:jc w:val="both"/>
        <w:rPr>
          <w:lang w:val="bg-BG" w:eastAsia="bg-BG"/>
        </w:rPr>
      </w:pPr>
      <w:r w:rsidRPr="002129A6">
        <w:rPr>
          <w:lang w:val="bg-BG" w:eastAsia="bg-BG"/>
        </w:rPr>
        <w:t xml:space="preserve"> • Рециклиране, повторна употреба или извличане на вторични суровини и енергия; </w:t>
      </w:r>
    </w:p>
    <w:p w:rsidR="002129A6" w:rsidRDefault="002129A6" w:rsidP="002129A6">
      <w:pPr>
        <w:spacing w:line="276" w:lineRule="auto"/>
        <w:jc w:val="both"/>
        <w:rPr>
          <w:lang w:val="bg-BG" w:eastAsia="bg-BG"/>
        </w:rPr>
      </w:pPr>
      <w:r w:rsidRPr="002129A6">
        <w:rPr>
          <w:lang w:val="bg-BG" w:eastAsia="bg-BG"/>
        </w:rPr>
        <w:t xml:space="preserve">      • Екологосъобразно обезвреждане чрез депониране или изгаряне на тези отпадъци, за които е невъзможно да бъдат предотвратени и/или оползотворени.</w:t>
      </w:r>
    </w:p>
    <w:p w:rsidR="00F44A27" w:rsidRPr="002129A6" w:rsidRDefault="00F44A27" w:rsidP="002129A6">
      <w:pPr>
        <w:spacing w:line="276" w:lineRule="auto"/>
        <w:jc w:val="both"/>
        <w:rPr>
          <w:lang w:val="bg-BG" w:eastAsia="bg-BG"/>
        </w:rPr>
      </w:pPr>
    </w:p>
    <w:p w:rsidR="002129A6" w:rsidRDefault="005925FD" w:rsidP="002129A6">
      <w:pPr>
        <w:jc w:val="both"/>
        <w:rPr>
          <w:bCs/>
          <w:lang w:val="bg-BG" w:eastAsia="bg-BG"/>
        </w:rPr>
      </w:pPr>
      <w:r>
        <w:rPr>
          <w:bCs/>
          <w:lang w:val="bg-BG" w:eastAsia="bg-BG"/>
        </w:rPr>
        <w:t xml:space="preserve">Основните източници </w:t>
      </w:r>
      <w:r w:rsidR="002129A6" w:rsidRPr="002129A6">
        <w:rPr>
          <w:rFonts w:eastAsiaTheme="minorHAnsi"/>
          <w:bCs/>
          <w:lang w:val="bg-BG"/>
        </w:rPr>
        <w:t>и генератори на отпадъци на територията на Община Ново село и прилежащите села</w:t>
      </w:r>
      <w:r w:rsidR="00BC4D37">
        <w:rPr>
          <w:rFonts w:eastAsiaTheme="minorHAnsi"/>
          <w:bCs/>
          <w:lang w:val="bg-BG"/>
        </w:rPr>
        <w:t xml:space="preserve"> са</w:t>
      </w:r>
      <w:r w:rsidR="002129A6" w:rsidRPr="002129A6">
        <w:rPr>
          <w:bCs/>
          <w:lang w:val="bg-BG" w:eastAsia="bg-BG"/>
        </w:rPr>
        <w:t>: населението, домакинствата, промишлените предприятия и търговските обекти. Значително по-малко отпадъци се генерират в сектора на селското стопанство.</w:t>
      </w:r>
    </w:p>
    <w:p w:rsidR="00F44A27" w:rsidRPr="002129A6" w:rsidRDefault="00F44A27" w:rsidP="002129A6">
      <w:pPr>
        <w:jc w:val="both"/>
        <w:rPr>
          <w:lang w:val="bg-BG" w:eastAsia="bg-BG"/>
        </w:rPr>
      </w:pPr>
    </w:p>
    <w:p w:rsidR="002129A6" w:rsidRPr="002129A6" w:rsidRDefault="002129A6" w:rsidP="002129A6">
      <w:pPr>
        <w:autoSpaceDE w:val="0"/>
        <w:autoSpaceDN w:val="0"/>
        <w:adjustRightInd w:val="0"/>
        <w:spacing w:line="276" w:lineRule="auto"/>
        <w:jc w:val="both"/>
        <w:rPr>
          <w:color w:val="000000"/>
          <w:lang w:val="bg-BG" w:eastAsia="bg-BG"/>
        </w:rPr>
      </w:pPr>
      <w:r w:rsidRPr="002129A6">
        <w:rPr>
          <w:lang w:val="bg-BG" w:eastAsia="bg-BG"/>
        </w:rPr>
        <w:t xml:space="preserve">Битовите отпадъци се формират от жизнената дейност на хората. </w:t>
      </w:r>
      <w:r w:rsidRPr="002129A6">
        <w:rPr>
          <w:color w:val="000000"/>
          <w:lang w:val="bg-BG" w:eastAsia="bg-BG"/>
        </w:rPr>
        <w:t xml:space="preserve">Количеството и съставът им зависят от: </w:t>
      </w:r>
    </w:p>
    <w:p w:rsidR="002129A6" w:rsidRPr="002129A6" w:rsidRDefault="002129A6" w:rsidP="002129A6">
      <w:pPr>
        <w:autoSpaceDE w:val="0"/>
        <w:autoSpaceDN w:val="0"/>
        <w:adjustRightInd w:val="0"/>
        <w:jc w:val="both"/>
        <w:rPr>
          <w:color w:val="000000"/>
          <w:lang w:val="bg-BG" w:eastAsia="bg-BG"/>
        </w:rPr>
      </w:pPr>
      <w:r w:rsidRPr="002129A6">
        <w:rPr>
          <w:color w:val="000000"/>
          <w:lang w:val="bg-BG" w:eastAsia="bg-BG"/>
        </w:rPr>
        <w:t xml:space="preserve">• Мястото на образуване; </w:t>
      </w:r>
    </w:p>
    <w:p w:rsidR="002129A6" w:rsidRPr="002129A6" w:rsidRDefault="002129A6" w:rsidP="002129A6">
      <w:pPr>
        <w:autoSpaceDE w:val="0"/>
        <w:autoSpaceDN w:val="0"/>
        <w:adjustRightInd w:val="0"/>
        <w:jc w:val="both"/>
        <w:rPr>
          <w:color w:val="000000"/>
          <w:lang w:val="bg-BG" w:eastAsia="bg-BG"/>
        </w:rPr>
      </w:pPr>
      <w:r w:rsidRPr="002129A6">
        <w:rPr>
          <w:color w:val="000000"/>
          <w:lang w:val="bg-BG" w:eastAsia="bg-BG"/>
        </w:rPr>
        <w:t xml:space="preserve">• Стандарта на живот на населението и неговата култура; </w:t>
      </w:r>
    </w:p>
    <w:p w:rsidR="002129A6" w:rsidRPr="002129A6" w:rsidRDefault="002129A6" w:rsidP="002129A6">
      <w:pPr>
        <w:autoSpaceDE w:val="0"/>
        <w:autoSpaceDN w:val="0"/>
        <w:adjustRightInd w:val="0"/>
        <w:jc w:val="both"/>
        <w:rPr>
          <w:color w:val="000000"/>
          <w:lang w:val="bg-BG" w:eastAsia="bg-BG"/>
        </w:rPr>
      </w:pPr>
      <w:r w:rsidRPr="002129A6">
        <w:rPr>
          <w:color w:val="000000"/>
          <w:lang w:val="bg-BG" w:eastAsia="bg-BG"/>
        </w:rPr>
        <w:t xml:space="preserve">• Степен на благоустроеност на населените места; </w:t>
      </w:r>
    </w:p>
    <w:p w:rsidR="002129A6" w:rsidRPr="002129A6" w:rsidRDefault="002129A6" w:rsidP="002129A6">
      <w:pPr>
        <w:autoSpaceDE w:val="0"/>
        <w:autoSpaceDN w:val="0"/>
        <w:adjustRightInd w:val="0"/>
        <w:jc w:val="both"/>
        <w:rPr>
          <w:color w:val="000000"/>
          <w:lang w:val="bg-BG" w:eastAsia="bg-BG"/>
        </w:rPr>
      </w:pPr>
      <w:r w:rsidRPr="002129A6">
        <w:rPr>
          <w:color w:val="000000"/>
          <w:lang w:val="bg-BG" w:eastAsia="bg-BG"/>
        </w:rPr>
        <w:t xml:space="preserve">• Начин на отопление; </w:t>
      </w:r>
    </w:p>
    <w:p w:rsidR="002129A6" w:rsidRPr="002129A6" w:rsidRDefault="002129A6" w:rsidP="005B3518">
      <w:pPr>
        <w:jc w:val="both"/>
        <w:rPr>
          <w:lang w:val="en-US" w:eastAsia="bg-BG"/>
        </w:rPr>
      </w:pPr>
      <w:r w:rsidRPr="002129A6">
        <w:rPr>
          <w:color w:val="000000"/>
          <w:lang w:val="bg-BG" w:eastAsia="bg-BG"/>
        </w:rPr>
        <w:t>• Други фактори</w:t>
      </w:r>
    </w:p>
    <w:p w:rsidR="00F44A27" w:rsidRDefault="00F44A27" w:rsidP="002129A6">
      <w:pPr>
        <w:ind w:firstLine="708"/>
        <w:jc w:val="both"/>
        <w:rPr>
          <w:lang w:val="bg-BG" w:eastAsia="bg-BG"/>
        </w:rPr>
      </w:pPr>
    </w:p>
    <w:p w:rsidR="002129A6" w:rsidRDefault="001610D7" w:rsidP="002129A6">
      <w:pPr>
        <w:ind w:firstLine="708"/>
        <w:jc w:val="both"/>
        <w:rPr>
          <w:shd w:val="clear" w:color="auto" w:fill="FFFFFF"/>
          <w:lang w:val="bg-BG" w:eastAsia="bg-BG"/>
        </w:rPr>
      </w:pPr>
      <w:r>
        <w:rPr>
          <w:lang w:val="bg-BG" w:eastAsia="bg-BG"/>
        </w:rPr>
        <w:t>Основен ангажимент на</w:t>
      </w:r>
      <w:r w:rsidR="002129A6" w:rsidRPr="002129A6">
        <w:rPr>
          <w:lang w:val="bg-BG" w:eastAsia="bg-BG"/>
        </w:rPr>
        <w:t xml:space="preserve"> Община Ново село е организацията по събиране, извозване и депониране на твърдите битови отпадъци. След</w:t>
      </w:r>
      <w:r w:rsidR="00BF578E">
        <w:rPr>
          <w:lang w:val="bg-BG" w:eastAsia="bg-BG"/>
        </w:rPr>
        <w:t xml:space="preserve"> закриване на местните депа за битови отпадъци</w:t>
      </w:r>
      <w:r w:rsidR="002129A6" w:rsidRPr="002129A6">
        <w:rPr>
          <w:lang w:val="bg-BG" w:eastAsia="bg-BG"/>
        </w:rPr>
        <w:t>, дейностите по сметосъбиране, сметоизвозване и депониране</w:t>
      </w:r>
      <w:r w:rsidR="00BF578E">
        <w:rPr>
          <w:lang w:val="bg-BG" w:eastAsia="bg-BG"/>
        </w:rPr>
        <w:t xml:space="preserve"> в Община Ново село,</w:t>
      </w:r>
      <w:r w:rsidR="002129A6" w:rsidRPr="002129A6">
        <w:rPr>
          <w:lang w:val="bg-BG" w:eastAsia="bg-BG"/>
        </w:rPr>
        <w:t xml:space="preserve"> се извършваха от </w:t>
      </w:r>
      <w:r>
        <w:rPr>
          <w:lang w:val="bg-BG" w:eastAsia="bg-BG"/>
        </w:rPr>
        <w:t>външна</w:t>
      </w:r>
      <w:r w:rsidR="00BF578E">
        <w:rPr>
          <w:lang w:val="bg-BG" w:eastAsia="bg-BG"/>
        </w:rPr>
        <w:t xml:space="preserve"> </w:t>
      </w:r>
      <w:r w:rsidR="002129A6" w:rsidRPr="002129A6">
        <w:rPr>
          <w:lang w:val="bg-BG" w:eastAsia="bg-BG"/>
        </w:rPr>
        <w:t>фирма. Към настоящият момент</w:t>
      </w:r>
      <w:r w:rsidR="002129A6" w:rsidRPr="002129A6">
        <w:rPr>
          <w:shd w:val="clear" w:color="auto" w:fill="FFFFFF"/>
          <w:lang w:val="bg-BG" w:eastAsia="bg-BG"/>
        </w:rPr>
        <w:t xml:space="preserve"> сметосъбирането и сметоизвозването</w:t>
      </w:r>
      <w:r w:rsidR="00BF578E">
        <w:rPr>
          <w:shd w:val="clear" w:color="auto" w:fill="FFFFFF"/>
          <w:lang w:val="bg-BG" w:eastAsia="bg-BG"/>
        </w:rPr>
        <w:t xml:space="preserve"> в </w:t>
      </w:r>
      <w:r w:rsidR="00BF578E" w:rsidRPr="002129A6">
        <w:rPr>
          <w:shd w:val="clear" w:color="auto" w:fill="FFFFFF"/>
          <w:lang w:val="bg-BG" w:eastAsia="bg-BG"/>
        </w:rPr>
        <w:t xml:space="preserve">Община Ново село </w:t>
      </w:r>
      <w:r w:rsidR="00BF578E">
        <w:rPr>
          <w:shd w:val="clear" w:color="auto" w:fill="FFFFFF"/>
          <w:lang w:val="bg-BG" w:eastAsia="bg-BG"/>
        </w:rPr>
        <w:t xml:space="preserve">е </w:t>
      </w:r>
      <w:r w:rsidR="00BF578E" w:rsidRPr="002129A6">
        <w:rPr>
          <w:shd w:val="clear" w:color="auto" w:fill="FFFFFF"/>
          <w:lang w:val="bg-BG" w:eastAsia="bg-BG"/>
        </w:rPr>
        <w:t>организира</w:t>
      </w:r>
      <w:r w:rsidR="00BF578E">
        <w:rPr>
          <w:shd w:val="clear" w:color="auto" w:fill="FFFFFF"/>
          <w:lang w:val="bg-BG" w:eastAsia="bg-BG"/>
        </w:rPr>
        <w:t>но от ОП „БКС“ Ново село</w:t>
      </w:r>
      <w:r w:rsidR="002129A6" w:rsidRPr="002129A6">
        <w:rPr>
          <w:shd w:val="clear" w:color="auto" w:fill="FFFFFF"/>
          <w:lang w:val="bg-BG" w:eastAsia="bg-BG"/>
        </w:rPr>
        <w:t>. Това</w:t>
      </w:r>
      <w:r w:rsidR="00BF578E">
        <w:rPr>
          <w:shd w:val="clear" w:color="auto" w:fill="FFFFFF"/>
          <w:lang w:val="bg-BG" w:eastAsia="bg-BG"/>
        </w:rPr>
        <w:t xml:space="preserve"> е </w:t>
      </w:r>
      <w:r w:rsidR="002129A6" w:rsidRPr="002129A6">
        <w:rPr>
          <w:shd w:val="clear" w:color="auto" w:fill="FFFFFF"/>
          <w:lang w:val="bg-BG" w:eastAsia="bg-BG"/>
        </w:rPr>
        <w:t xml:space="preserve"> ста</w:t>
      </w:r>
      <w:r w:rsidR="00BF578E">
        <w:rPr>
          <w:shd w:val="clear" w:color="auto" w:fill="FFFFFF"/>
          <w:lang w:val="bg-BG" w:eastAsia="bg-BG"/>
        </w:rPr>
        <w:t>нало</w:t>
      </w:r>
      <w:r w:rsidR="002129A6" w:rsidRPr="002129A6">
        <w:rPr>
          <w:shd w:val="clear" w:color="auto" w:fill="FFFFFF"/>
          <w:lang w:val="bg-BG" w:eastAsia="bg-BG"/>
        </w:rPr>
        <w:t xml:space="preserve"> възможно </w:t>
      </w:r>
      <w:r w:rsidR="00BF578E">
        <w:rPr>
          <w:shd w:val="clear" w:color="auto" w:fill="FFFFFF"/>
          <w:lang w:val="bg-BG" w:eastAsia="bg-BG"/>
        </w:rPr>
        <w:t>чрез</w:t>
      </w:r>
      <w:r w:rsidR="002129A6" w:rsidRPr="002129A6">
        <w:rPr>
          <w:shd w:val="clear" w:color="auto" w:fill="FFFFFF"/>
          <w:lang w:val="bg-BG" w:eastAsia="bg-BG"/>
        </w:rPr>
        <w:t xml:space="preserve"> реализиран</w:t>
      </w:r>
      <w:r w:rsidR="00BF578E">
        <w:rPr>
          <w:shd w:val="clear" w:color="auto" w:fill="FFFFFF"/>
          <w:lang w:val="bg-BG" w:eastAsia="bg-BG"/>
        </w:rPr>
        <w:t xml:space="preserve">ето на </w:t>
      </w:r>
      <w:r w:rsidR="002129A6" w:rsidRPr="002129A6">
        <w:rPr>
          <w:shd w:val="clear" w:color="auto" w:fill="FFFFFF"/>
          <w:lang w:val="bg-BG" w:eastAsia="bg-BG"/>
        </w:rPr>
        <w:t xml:space="preserve"> проект „Нови работни места за по-чисто бъдеще – социално предприемачество” по Трансграничното сътрудничество България – Сърбия на стойност 320 хил. лв. Проектът</w:t>
      </w:r>
      <w:r w:rsidR="00BF578E">
        <w:rPr>
          <w:shd w:val="clear" w:color="auto" w:fill="FFFFFF"/>
          <w:lang w:val="bg-BG" w:eastAsia="bg-BG"/>
        </w:rPr>
        <w:t xml:space="preserve"> е </w:t>
      </w:r>
      <w:r w:rsidR="002129A6" w:rsidRPr="002129A6">
        <w:rPr>
          <w:shd w:val="clear" w:color="auto" w:fill="FFFFFF"/>
          <w:lang w:val="bg-BG" w:eastAsia="bg-BG"/>
        </w:rPr>
        <w:t xml:space="preserve"> включва</w:t>
      </w:r>
      <w:r w:rsidR="00BF578E">
        <w:rPr>
          <w:shd w:val="clear" w:color="auto" w:fill="FFFFFF"/>
          <w:lang w:val="bg-BG" w:eastAsia="bg-BG"/>
        </w:rPr>
        <w:t>л</w:t>
      </w:r>
      <w:r w:rsidR="002129A6" w:rsidRPr="002129A6">
        <w:rPr>
          <w:shd w:val="clear" w:color="auto" w:fill="FFFFFF"/>
          <w:lang w:val="bg-BG" w:eastAsia="bg-BG"/>
        </w:rPr>
        <w:t xml:space="preserve"> закупуване на сметосъбиращ</w:t>
      </w:r>
      <w:r w:rsidR="00BF578E">
        <w:rPr>
          <w:shd w:val="clear" w:color="auto" w:fill="FFFFFF"/>
          <w:lang w:val="bg-BG" w:eastAsia="bg-BG"/>
        </w:rPr>
        <w:t>а машина</w:t>
      </w:r>
      <w:r w:rsidR="002129A6" w:rsidRPr="002129A6">
        <w:rPr>
          <w:shd w:val="clear" w:color="auto" w:fill="FFFFFF"/>
          <w:lang w:val="bg-BG" w:eastAsia="bg-BG"/>
        </w:rPr>
        <w:t xml:space="preserve"> (по европейски стандарт </w:t>
      </w:r>
      <w:r w:rsidR="002129A6" w:rsidRPr="002129A6">
        <w:rPr>
          <w:shd w:val="clear" w:color="auto" w:fill="FFFFFF"/>
          <w:lang w:val="en-US" w:eastAsia="bg-BG"/>
        </w:rPr>
        <w:t>EURO</w:t>
      </w:r>
      <w:r w:rsidR="002129A6" w:rsidRPr="002129A6">
        <w:rPr>
          <w:shd w:val="clear" w:color="auto" w:fill="FFFFFF"/>
          <w:lang w:val="ru-RU" w:eastAsia="bg-BG"/>
        </w:rPr>
        <w:t xml:space="preserve"> 6)</w:t>
      </w:r>
      <w:r w:rsidR="00BF578E">
        <w:rPr>
          <w:shd w:val="clear" w:color="auto" w:fill="FFFFFF"/>
          <w:lang w:val="ru-RU" w:eastAsia="bg-BG"/>
        </w:rPr>
        <w:t xml:space="preserve"> и с</w:t>
      </w:r>
      <w:r w:rsidR="00BF578E">
        <w:rPr>
          <w:shd w:val="clear" w:color="auto" w:fill="FFFFFF"/>
          <w:lang w:val="bg-BG" w:eastAsia="bg-BG"/>
        </w:rPr>
        <w:t>ъздаването на</w:t>
      </w:r>
      <w:r w:rsidR="002129A6" w:rsidRPr="002129A6">
        <w:rPr>
          <w:shd w:val="clear" w:color="auto" w:fill="FFFFFF"/>
          <w:lang w:val="bg-BG" w:eastAsia="bg-BG"/>
        </w:rPr>
        <w:t xml:space="preserve"> общинс</w:t>
      </w:r>
      <w:r w:rsidR="00BF578E">
        <w:rPr>
          <w:shd w:val="clear" w:color="auto" w:fill="FFFFFF"/>
          <w:lang w:val="bg-BG" w:eastAsia="bg-BG"/>
        </w:rPr>
        <w:t>ко предприятие „БКС Ново село”.</w:t>
      </w:r>
    </w:p>
    <w:p w:rsidR="00F44A27" w:rsidRDefault="00F44A27" w:rsidP="002129A6">
      <w:pPr>
        <w:ind w:firstLine="708"/>
        <w:jc w:val="both"/>
        <w:rPr>
          <w:shd w:val="clear" w:color="auto" w:fill="FFFFFF"/>
          <w:lang w:val="bg-BG" w:eastAsia="bg-BG"/>
        </w:rPr>
      </w:pPr>
    </w:p>
    <w:p w:rsidR="00451475" w:rsidRDefault="00451475" w:rsidP="002129A6">
      <w:pPr>
        <w:ind w:firstLine="708"/>
        <w:jc w:val="both"/>
        <w:rPr>
          <w:shd w:val="clear" w:color="auto" w:fill="FFFFFF"/>
          <w:lang w:val="bg-BG" w:eastAsia="bg-BG"/>
        </w:rPr>
      </w:pPr>
      <w:r>
        <w:rPr>
          <w:shd w:val="clear" w:color="auto" w:fill="FFFFFF"/>
          <w:lang w:val="bg-BG" w:eastAsia="bg-BG"/>
        </w:rPr>
        <w:t xml:space="preserve">През </w:t>
      </w:r>
      <w:r>
        <w:rPr>
          <w:shd w:val="clear" w:color="auto" w:fill="FFFFFF"/>
          <w:lang w:val="en-US" w:eastAsia="bg-BG"/>
        </w:rPr>
        <w:t>2025</w:t>
      </w:r>
      <w:r w:rsidR="00CA2B62">
        <w:rPr>
          <w:shd w:val="clear" w:color="auto" w:fill="FFFFFF"/>
          <w:lang w:val="bg-BG" w:eastAsia="bg-BG"/>
        </w:rPr>
        <w:t xml:space="preserve"> година, </w:t>
      </w:r>
      <w:r>
        <w:rPr>
          <w:shd w:val="clear" w:color="auto" w:fill="FFFFFF"/>
          <w:lang w:val="en-US" w:eastAsia="bg-BG"/>
        </w:rPr>
        <w:t xml:space="preserve"> </w:t>
      </w:r>
      <w:r w:rsidR="00601611">
        <w:rPr>
          <w:shd w:val="clear" w:color="auto" w:fill="FFFFFF"/>
          <w:lang w:val="bg-BG" w:eastAsia="bg-BG"/>
        </w:rPr>
        <w:t xml:space="preserve">със средства от натрупаните </w:t>
      </w:r>
      <w:r w:rsidR="003A0748">
        <w:rPr>
          <w:shd w:val="clear" w:color="auto" w:fill="FFFFFF"/>
          <w:lang w:val="bg-BG" w:eastAsia="bg-BG"/>
        </w:rPr>
        <w:t xml:space="preserve">отчисления </w:t>
      </w:r>
      <w:r w:rsidR="00601611">
        <w:rPr>
          <w:shd w:val="clear" w:color="auto" w:fill="FFFFFF"/>
          <w:lang w:val="bg-BG" w:eastAsia="bg-BG"/>
        </w:rPr>
        <w:t>по чл. 64 от Закон за управление на отпадъците, след проведена про</w:t>
      </w:r>
      <w:r w:rsidR="001610D7">
        <w:rPr>
          <w:shd w:val="clear" w:color="auto" w:fill="FFFFFF"/>
          <w:lang w:val="bg-BG" w:eastAsia="bg-BG"/>
        </w:rPr>
        <w:t xml:space="preserve">цедура за избор на изпълнител за </w:t>
      </w:r>
      <w:r>
        <w:rPr>
          <w:shd w:val="clear" w:color="auto" w:fill="FFFFFF"/>
          <w:lang w:val="bg-BG" w:eastAsia="bg-BG"/>
        </w:rPr>
        <w:t>закуп</w:t>
      </w:r>
      <w:r w:rsidR="001610D7">
        <w:rPr>
          <w:shd w:val="clear" w:color="auto" w:fill="FFFFFF"/>
          <w:lang w:val="bg-BG" w:eastAsia="bg-BG"/>
        </w:rPr>
        <w:t>уване на</w:t>
      </w:r>
      <w:r>
        <w:rPr>
          <w:shd w:val="clear" w:color="auto" w:fill="FFFFFF"/>
          <w:lang w:val="bg-BG" w:eastAsia="bg-BG"/>
        </w:rPr>
        <w:t xml:space="preserve"> </w:t>
      </w:r>
      <w:r w:rsidRPr="00451475">
        <w:rPr>
          <w:shd w:val="clear" w:color="auto" w:fill="FFFFFF"/>
          <w:lang w:val="bg-BG" w:eastAsia="bg-BG"/>
        </w:rPr>
        <w:t>специализиран автомобил –</w:t>
      </w:r>
      <w:r w:rsidR="00F24587">
        <w:rPr>
          <w:shd w:val="clear" w:color="auto" w:fill="FFFFFF"/>
          <w:lang w:val="bg-BG" w:eastAsia="bg-BG"/>
        </w:rPr>
        <w:t xml:space="preserve"> </w:t>
      </w:r>
      <w:r w:rsidRPr="00451475">
        <w:rPr>
          <w:shd w:val="clear" w:color="auto" w:fill="FFFFFF"/>
          <w:lang w:val="bg-BG" w:eastAsia="bg-BG"/>
        </w:rPr>
        <w:t>сметосъбиращ и сметоизвозващ тип ротопреса</w:t>
      </w:r>
      <w:r w:rsidR="00601611">
        <w:rPr>
          <w:shd w:val="clear" w:color="auto" w:fill="FFFFFF"/>
          <w:lang w:val="bg-BG" w:eastAsia="bg-BG"/>
        </w:rPr>
        <w:t xml:space="preserve">. </w:t>
      </w:r>
      <w:r>
        <w:rPr>
          <w:shd w:val="clear" w:color="auto" w:fill="FFFFFF"/>
          <w:lang w:val="bg-BG" w:eastAsia="bg-BG"/>
        </w:rPr>
        <w:t xml:space="preserve"> </w:t>
      </w:r>
      <w:r w:rsidR="00F24587" w:rsidRPr="00F24587">
        <w:rPr>
          <w:shd w:val="clear" w:color="auto" w:fill="FFFFFF"/>
          <w:lang w:val="bg-BG" w:eastAsia="bg-BG"/>
        </w:rPr>
        <w:t xml:space="preserve">Закупуването на специализиран автомобил за сметосъбиране е стратегически ход за </w:t>
      </w:r>
      <w:r w:rsidR="001610D7">
        <w:rPr>
          <w:shd w:val="clear" w:color="auto" w:fill="FFFFFF"/>
          <w:lang w:val="bg-BG" w:eastAsia="bg-BG"/>
        </w:rPr>
        <w:t xml:space="preserve">всяка </w:t>
      </w:r>
      <w:r w:rsidR="00F24587" w:rsidRPr="00F24587">
        <w:rPr>
          <w:shd w:val="clear" w:color="auto" w:fill="FFFFFF"/>
          <w:lang w:val="bg-BG" w:eastAsia="bg-BG"/>
        </w:rPr>
        <w:t>една община, който съчетава бюджетна дисциплина с оперативна скорост</w:t>
      </w:r>
      <w:r w:rsidR="00F24587">
        <w:rPr>
          <w:shd w:val="clear" w:color="auto" w:fill="FFFFFF"/>
          <w:lang w:val="bg-BG" w:eastAsia="bg-BG"/>
        </w:rPr>
        <w:t xml:space="preserve">. </w:t>
      </w:r>
      <w:r w:rsidR="00903631" w:rsidRPr="00903631">
        <w:rPr>
          <w:shd w:val="clear" w:color="auto" w:fill="FFFFFF"/>
          <w:lang w:val="bg-BG" w:eastAsia="bg-BG"/>
        </w:rPr>
        <w:t xml:space="preserve">Инвестицията в </w:t>
      </w:r>
      <w:r w:rsidR="00F24587" w:rsidRPr="00F24587">
        <w:rPr>
          <w:shd w:val="clear" w:color="auto" w:fill="FFFFFF"/>
          <w:lang w:val="bg-BG" w:eastAsia="bg-BG"/>
        </w:rPr>
        <w:t>сметосъбиращ и сметоизвозващ</w:t>
      </w:r>
      <w:r w:rsidR="00903631" w:rsidRPr="00F24587">
        <w:rPr>
          <w:shd w:val="clear" w:color="auto" w:fill="FFFFFF"/>
          <w:lang w:val="bg-BG" w:eastAsia="bg-BG"/>
        </w:rPr>
        <w:t xml:space="preserve"> </w:t>
      </w:r>
      <w:r w:rsidR="00903631" w:rsidRPr="00903631">
        <w:rPr>
          <w:shd w:val="clear" w:color="auto" w:fill="FFFFFF"/>
          <w:lang w:val="bg-BG" w:eastAsia="bg-BG"/>
        </w:rPr>
        <w:t>е икономически най-целесъобразният вариант за общини, които търсят баланс между качествена услуга и разумни разходи.</w:t>
      </w:r>
    </w:p>
    <w:p w:rsidR="00F44A27" w:rsidRDefault="00F44A27" w:rsidP="002129A6">
      <w:pPr>
        <w:ind w:firstLine="708"/>
        <w:jc w:val="both"/>
        <w:rPr>
          <w:shd w:val="clear" w:color="auto" w:fill="FFFFFF"/>
          <w:lang w:val="bg-BG" w:eastAsia="bg-BG"/>
        </w:rPr>
      </w:pPr>
    </w:p>
    <w:p w:rsidR="009367B8" w:rsidRDefault="00CA2B62" w:rsidP="00903631">
      <w:pPr>
        <w:ind w:firstLine="708"/>
        <w:jc w:val="both"/>
        <w:rPr>
          <w:shd w:val="clear" w:color="auto" w:fill="FFFFFF"/>
          <w:lang w:val="bg-BG" w:eastAsia="bg-BG"/>
        </w:rPr>
      </w:pPr>
      <w:r>
        <w:rPr>
          <w:shd w:val="clear" w:color="auto" w:fill="FFFFFF"/>
          <w:lang w:val="bg-BG" w:eastAsia="bg-BG"/>
        </w:rPr>
        <w:t>През 2025 година, с</w:t>
      </w:r>
      <w:r w:rsidR="009367B8">
        <w:rPr>
          <w:shd w:val="clear" w:color="auto" w:fill="FFFFFF"/>
          <w:lang w:val="bg-BG" w:eastAsia="bg-BG"/>
        </w:rPr>
        <w:t xml:space="preserve">ъс средства от целева субсидия за Капиталови разходи е </w:t>
      </w:r>
      <w:r w:rsidR="009367B8" w:rsidRPr="009367B8">
        <w:rPr>
          <w:shd w:val="clear" w:color="auto" w:fill="FFFFFF"/>
          <w:lang w:val="bg-BG" w:eastAsia="bg-BG"/>
        </w:rPr>
        <w:t>закуп</w:t>
      </w:r>
      <w:r w:rsidR="009367B8">
        <w:rPr>
          <w:shd w:val="clear" w:color="auto" w:fill="FFFFFF"/>
          <w:lang w:val="bg-BG" w:eastAsia="bg-BG"/>
        </w:rPr>
        <w:t>ен</w:t>
      </w:r>
      <w:r w:rsidR="009367B8" w:rsidRPr="009367B8">
        <w:rPr>
          <w:shd w:val="clear" w:color="auto" w:fill="FFFFFF"/>
          <w:lang w:val="bg-BG" w:eastAsia="bg-BG"/>
        </w:rPr>
        <w:t xml:space="preserve"> камион самосвал за </w:t>
      </w:r>
      <w:r w:rsidR="009367B8">
        <w:rPr>
          <w:shd w:val="clear" w:color="auto" w:fill="FFFFFF"/>
          <w:lang w:val="bg-BG" w:eastAsia="bg-BG"/>
        </w:rPr>
        <w:t>нуждите на кметствата в О</w:t>
      </w:r>
      <w:r w:rsidR="009367B8" w:rsidRPr="009367B8">
        <w:rPr>
          <w:shd w:val="clear" w:color="auto" w:fill="FFFFFF"/>
          <w:lang w:val="bg-BG" w:eastAsia="bg-BG"/>
        </w:rPr>
        <w:t>бщина Ново село</w:t>
      </w:r>
      <w:r w:rsidR="009367B8">
        <w:rPr>
          <w:shd w:val="clear" w:color="auto" w:fill="FFFFFF"/>
          <w:lang w:val="bg-BG" w:eastAsia="bg-BG"/>
        </w:rPr>
        <w:t xml:space="preserve">, на стойност </w:t>
      </w:r>
      <w:r w:rsidRPr="00CA2B62">
        <w:rPr>
          <w:shd w:val="clear" w:color="auto" w:fill="FFFFFF"/>
          <w:lang w:val="bg-BG" w:eastAsia="bg-BG"/>
        </w:rPr>
        <w:t>51</w:t>
      </w:r>
      <w:r>
        <w:rPr>
          <w:shd w:val="clear" w:color="auto" w:fill="FFFFFF"/>
          <w:lang w:val="bg-BG" w:eastAsia="bg-BG"/>
        </w:rPr>
        <w:t> </w:t>
      </w:r>
      <w:r w:rsidRPr="00CA2B62">
        <w:rPr>
          <w:shd w:val="clear" w:color="auto" w:fill="FFFFFF"/>
          <w:lang w:val="bg-BG" w:eastAsia="bg-BG"/>
        </w:rPr>
        <w:t>938</w:t>
      </w:r>
      <w:r>
        <w:rPr>
          <w:shd w:val="clear" w:color="auto" w:fill="FFFFFF"/>
          <w:lang w:val="bg-BG" w:eastAsia="bg-BG"/>
        </w:rPr>
        <w:t xml:space="preserve"> л</w:t>
      </w:r>
      <w:r w:rsidR="0065314C">
        <w:rPr>
          <w:shd w:val="clear" w:color="auto" w:fill="FFFFFF"/>
          <w:lang w:val="bg-BG" w:eastAsia="bg-BG"/>
        </w:rPr>
        <w:t>ева</w:t>
      </w:r>
      <w:r>
        <w:rPr>
          <w:shd w:val="clear" w:color="auto" w:fill="FFFFFF"/>
          <w:lang w:val="bg-BG" w:eastAsia="bg-BG"/>
        </w:rPr>
        <w:t xml:space="preserve"> с ДДС.</w:t>
      </w:r>
      <w:r w:rsidR="00903631" w:rsidRPr="00903631">
        <w:t xml:space="preserve"> </w:t>
      </w:r>
      <w:r w:rsidR="00903631" w:rsidRPr="00903631">
        <w:rPr>
          <w:shd w:val="clear" w:color="auto" w:fill="FFFFFF"/>
          <w:lang w:val="bg-BG" w:eastAsia="bg-BG"/>
        </w:rPr>
        <w:t>Закупуването на камион самосвал е свързано с оптимизиране на публичните услуги, поддръжка на инфраструктурата и транспортиране на материали</w:t>
      </w:r>
      <w:r w:rsidR="00903631">
        <w:rPr>
          <w:shd w:val="clear" w:color="auto" w:fill="FFFFFF"/>
          <w:lang w:val="bg-BG" w:eastAsia="bg-BG"/>
        </w:rPr>
        <w:t>.</w:t>
      </w:r>
    </w:p>
    <w:p w:rsidR="00F44A27" w:rsidRPr="00903631" w:rsidRDefault="00F44A27" w:rsidP="00903631">
      <w:pPr>
        <w:ind w:firstLine="708"/>
        <w:jc w:val="both"/>
        <w:rPr>
          <w:shd w:val="clear" w:color="auto" w:fill="FFFFFF"/>
          <w:lang w:val="bg-BG" w:eastAsia="bg-BG"/>
        </w:rPr>
      </w:pPr>
    </w:p>
    <w:p w:rsidR="00774CF0" w:rsidRDefault="0065314C" w:rsidP="00050C56">
      <w:pPr>
        <w:ind w:firstLine="708"/>
        <w:jc w:val="both"/>
        <w:rPr>
          <w:shd w:val="clear" w:color="auto" w:fill="FFFFFF"/>
          <w:lang w:val="bg-BG" w:eastAsia="bg-BG"/>
        </w:rPr>
      </w:pPr>
      <w:r w:rsidRPr="0065314C">
        <w:rPr>
          <w:shd w:val="clear" w:color="auto" w:fill="FFFFFF"/>
          <w:lang w:val="bg-BG" w:eastAsia="bg-BG"/>
        </w:rPr>
        <w:t>През 2025 година със средства от целева субсидия за Капиталови разходи е закупена дробилка за клони за нуждите на кметствата в Община Ново село, на стойност 48</w:t>
      </w:r>
      <w:r>
        <w:rPr>
          <w:shd w:val="clear" w:color="auto" w:fill="FFFFFF"/>
          <w:lang w:val="bg-BG" w:eastAsia="bg-BG"/>
        </w:rPr>
        <w:t xml:space="preserve"> </w:t>
      </w:r>
      <w:r w:rsidRPr="0065314C">
        <w:rPr>
          <w:shd w:val="clear" w:color="auto" w:fill="FFFFFF"/>
          <w:lang w:val="bg-BG" w:eastAsia="bg-BG"/>
        </w:rPr>
        <w:t>840 лева с ДДС.</w:t>
      </w:r>
      <w:r w:rsidR="00E57271" w:rsidRPr="00E57271">
        <w:t xml:space="preserve"> </w:t>
      </w:r>
      <w:r w:rsidR="00E57271">
        <w:rPr>
          <w:lang w:val="bg-BG"/>
        </w:rPr>
        <w:t>З</w:t>
      </w:r>
      <w:r w:rsidR="00E57271" w:rsidRPr="00E57271">
        <w:rPr>
          <w:shd w:val="clear" w:color="auto" w:fill="FFFFFF"/>
          <w:lang w:val="bg-BG" w:eastAsia="bg-BG"/>
        </w:rPr>
        <w:t>акупуването на дробилка за клони е инвестиция, която се отплаща чрез спестяване на време, усилия и ресурси</w:t>
      </w:r>
      <w:r w:rsidR="00E57271">
        <w:rPr>
          <w:shd w:val="clear" w:color="auto" w:fill="FFFFFF"/>
          <w:lang w:val="bg-BG" w:eastAsia="bg-BG"/>
        </w:rPr>
        <w:t>, а на</w:t>
      </w:r>
      <w:r w:rsidR="00E57271" w:rsidRPr="00E57271">
        <w:rPr>
          <w:shd w:val="clear" w:color="auto" w:fill="FFFFFF"/>
          <w:lang w:val="bg-BG" w:eastAsia="bg-BG"/>
        </w:rPr>
        <w:t>дробеният матер</w:t>
      </w:r>
      <w:r w:rsidR="00E57271">
        <w:rPr>
          <w:shd w:val="clear" w:color="auto" w:fill="FFFFFF"/>
          <w:lang w:val="bg-BG" w:eastAsia="bg-BG"/>
        </w:rPr>
        <w:t>иал е ценен ресурс за градините.</w:t>
      </w:r>
      <w:r w:rsidR="00903631">
        <w:rPr>
          <w:shd w:val="clear" w:color="auto" w:fill="FFFFFF"/>
          <w:lang w:val="bg-BG" w:eastAsia="bg-BG"/>
        </w:rPr>
        <w:t xml:space="preserve"> Чрез пок</w:t>
      </w:r>
      <w:r w:rsidR="00E57271" w:rsidRPr="00E57271">
        <w:rPr>
          <w:shd w:val="clear" w:color="auto" w:fill="FFFFFF"/>
          <w:lang w:val="bg-BG" w:eastAsia="bg-BG"/>
        </w:rPr>
        <w:t xml:space="preserve">риването на лехите с дървесен чипс </w:t>
      </w:r>
      <w:r w:rsidR="00903631">
        <w:rPr>
          <w:shd w:val="clear" w:color="auto" w:fill="FFFFFF"/>
          <w:lang w:val="bg-BG" w:eastAsia="bg-BG"/>
        </w:rPr>
        <w:t xml:space="preserve">се </w:t>
      </w:r>
      <w:r w:rsidR="00E57271" w:rsidRPr="00E57271">
        <w:rPr>
          <w:shd w:val="clear" w:color="auto" w:fill="FFFFFF"/>
          <w:lang w:val="bg-BG" w:eastAsia="bg-BG"/>
        </w:rPr>
        <w:t>задържа влагата в почвата, потиска растежа на плевели и предпазва корените от температурни амплитуди</w:t>
      </w:r>
      <w:r w:rsidR="00903631">
        <w:rPr>
          <w:shd w:val="clear" w:color="auto" w:fill="FFFFFF"/>
          <w:lang w:val="bg-BG" w:eastAsia="bg-BG"/>
        </w:rPr>
        <w:t>.</w:t>
      </w:r>
    </w:p>
    <w:p w:rsidR="00F44A27" w:rsidRPr="002129A6" w:rsidRDefault="00F44A27" w:rsidP="00050C56">
      <w:pPr>
        <w:ind w:firstLine="708"/>
        <w:jc w:val="both"/>
        <w:rPr>
          <w:shd w:val="clear" w:color="auto" w:fill="FFFFFF"/>
          <w:lang w:val="bg-BG" w:eastAsia="bg-BG"/>
        </w:rPr>
      </w:pPr>
    </w:p>
    <w:p w:rsidR="002129A6" w:rsidRDefault="002129A6" w:rsidP="00050C56">
      <w:pPr>
        <w:jc w:val="both"/>
        <w:rPr>
          <w:shd w:val="clear" w:color="auto" w:fill="FFFFFF"/>
          <w:lang w:val="bg-BG" w:eastAsia="bg-BG"/>
        </w:rPr>
      </w:pPr>
      <w:r w:rsidRPr="002129A6">
        <w:rPr>
          <w:lang w:val="bg-BG" w:eastAsia="bg-BG"/>
        </w:rPr>
        <w:t>През 2015</w:t>
      </w:r>
      <w:r w:rsidR="00BC4D37">
        <w:rPr>
          <w:lang w:val="bg-BG" w:eastAsia="bg-BG"/>
        </w:rPr>
        <w:t xml:space="preserve"> </w:t>
      </w:r>
      <w:r w:rsidR="0036326B">
        <w:rPr>
          <w:lang w:val="bg-BG" w:eastAsia="bg-BG"/>
        </w:rPr>
        <w:t xml:space="preserve">г. </w:t>
      </w:r>
      <w:r w:rsidRPr="002129A6">
        <w:rPr>
          <w:lang w:val="bg-BG" w:eastAsia="bg-BG"/>
        </w:rPr>
        <w:t xml:space="preserve">е въведено в експлоатация ново регионално депо за ТБО в гр. Видин. </w:t>
      </w:r>
      <w:r w:rsidRPr="002129A6">
        <w:rPr>
          <w:shd w:val="clear" w:color="auto" w:fill="FFFFFF"/>
          <w:lang w:val="bg-BG" w:eastAsia="bg-BG"/>
        </w:rPr>
        <w:t xml:space="preserve">Площадката на новото депо е разположена на територията на село Жеглица, местност „Рамова ливада“ на територията на Община Видин, като покрива площ от 22 хектара с общ капацитет 516 000 тона. Ефективният експлоатационен живот се определя в рамките на 20 години. </w:t>
      </w:r>
    </w:p>
    <w:p w:rsidR="00050C56" w:rsidRDefault="00050C56" w:rsidP="00050C56">
      <w:pPr>
        <w:jc w:val="both"/>
        <w:rPr>
          <w:lang w:val="en-US" w:eastAsia="bg-BG"/>
        </w:rPr>
      </w:pPr>
    </w:p>
    <w:p w:rsidR="00F44A27" w:rsidRDefault="00F44A27" w:rsidP="00050C56">
      <w:pPr>
        <w:jc w:val="both"/>
        <w:rPr>
          <w:lang w:val="en-US" w:eastAsia="bg-BG"/>
        </w:rPr>
      </w:pPr>
    </w:p>
    <w:p w:rsidR="00F44A27" w:rsidRDefault="00F44A27" w:rsidP="00050C56">
      <w:pPr>
        <w:jc w:val="both"/>
        <w:rPr>
          <w:lang w:val="en-US" w:eastAsia="bg-BG"/>
        </w:rPr>
      </w:pPr>
    </w:p>
    <w:p w:rsidR="00F44A27" w:rsidRDefault="00F44A27" w:rsidP="00050C56">
      <w:pPr>
        <w:jc w:val="both"/>
        <w:rPr>
          <w:lang w:val="en-US" w:eastAsia="bg-BG"/>
        </w:rPr>
      </w:pPr>
    </w:p>
    <w:p w:rsidR="00F44A27" w:rsidRDefault="00F44A27" w:rsidP="00050C56">
      <w:pPr>
        <w:jc w:val="both"/>
        <w:rPr>
          <w:lang w:val="en-US" w:eastAsia="bg-BG"/>
        </w:rPr>
      </w:pPr>
    </w:p>
    <w:p w:rsidR="00F44A27" w:rsidRDefault="00F44A27" w:rsidP="00050C56">
      <w:pPr>
        <w:jc w:val="both"/>
        <w:rPr>
          <w:lang w:val="en-US" w:eastAsia="bg-BG"/>
        </w:rPr>
      </w:pPr>
    </w:p>
    <w:p w:rsidR="00F44A27" w:rsidRDefault="00F44A27" w:rsidP="00050C56">
      <w:pPr>
        <w:jc w:val="both"/>
        <w:rPr>
          <w:lang w:val="en-US" w:eastAsia="bg-BG"/>
        </w:rPr>
      </w:pPr>
    </w:p>
    <w:p w:rsidR="00F44A27" w:rsidRDefault="00F44A27" w:rsidP="00050C56">
      <w:pPr>
        <w:jc w:val="both"/>
        <w:rPr>
          <w:lang w:val="en-US" w:eastAsia="bg-BG"/>
        </w:rPr>
      </w:pPr>
    </w:p>
    <w:p w:rsidR="00F44A27" w:rsidRDefault="00F44A27" w:rsidP="00050C56">
      <w:pPr>
        <w:jc w:val="both"/>
        <w:rPr>
          <w:lang w:val="en-US" w:eastAsia="bg-BG"/>
        </w:rPr>
      </w:pPr>
    </w:p>
    <w:p w:rsidR="00F44A27" w:rsidRDefault="00F44A27" w:rsidP="00050C56">
      <w:pPr>
        <w:jc w:val="both"/>
        <w:rPr>
          <w:lang w:val="en-US" w:eastAsia="bg-BG"/>
        </w:rPr>
      </w:pPr>
    </w:p>
    <w:p w:rsidR="007122D2" w:rsidRDefault="007122D2" w:rsidP="002129A6">
      <w:pPr>
        <w:ind w:firstLine="708"/>
        <w:jc w:val="both"/>
        <w:rPr>
          <w:lang w:val="en-US" w:eastAsia="bg-BG"/>
        </w:rPr>
      </w:pPr>
    </w:p>
    <w:tbl>
      <w:tblPr>
        <w:tblW w:w="10087" w:type="dxa"/>
        <w:jc w:val="center"/>
        <w:tblLayout w:type="fixed"/>
        <w:tblCellMar>
          <w:left w:w="70" w:type="dxa"/>
          <w:right w:w="70" w:type="dxa"/>
        </w:tblCellMar>
        <w:tblLook w:val="0000" w:firstRow="0" w:lastRow="0" w:firstColumn="0" w:lastColumn="0" w:noHBand="0" w:noVBand="0"/>
      </w:tblPr>
      <w:tblGrid>
        <w:gridCol w:w="1001"/>
        <w:gridCol w:w="628"/>
        <w:gridCol w:w="519"/>
        <w:gridCol w:w="952"/>
        <w:gridCol w:w="482"/>
        <w:gridCol w:w="754"/>
        <w:gridCol w:w="665"/>
        <w:gridCol w:w="43"/>
        <w:gridCol w:w="117"/>
        <w:gridCol w:w="643"/>
        <w:gridCol w:w="106"/>
        <w:gridCol w:w="787"/>
        <w:gridCol w:w="286"/>
        <w:gridCol w:w="273"/>
        <w:gridCol w:w="1697"/>
        <w:gridCol w:w="1134"/>
      </w:tblGrid>
      <w:tr w:rsidR="002129A6" w:rsidRPr="002129A6" w:rsidTr="00FA6ADD">
        <w:trPr>
          <w:trHeight w:val="107"/>
          <w:jc w:val="center"/>
        </w:trPr>
        <w:tc>
          <w:tcPr>
            <w:tcW w:w="7256" w:type="dxa"/>
            <w:gridSpan w:val="14"/>
            <w:tcBorders>
              <w:top w:val="nil"/>
              <w:left w:val="nil"/>
              <w:bottom w:val="nil"/>
              <w:right w:val="nil"/>
            </w:tcBorders>
            <w:shd w:val="clear" w:color="auto" w:fill="auto"/>
            <w:noWrap/>
            <w:vAlign w:val="bottom"/>
          </w:tcPr>
          <w:p w:rsidR="002129A6" w:rsidRDefault="002129A6" w:rsidP="00F44A27">
            <w:pPr>
              <w:jc w:val="center"/>
              <w:rPr>
                <w:b/>
                <w:bCs/>
                <w:lang w:val="bg-BG" w:eastAsia="bg-BG"/>
              </w:rPr>
            </w:pPr>
            <w:r w:rsidRPr="002129A6">
              <w:rPr>
                <w:b/>
                <w:bCs/>
                <w:lang w:val="bg-BG" w:eastAsia="bg-BG"/>
              </w:rPr>
              <w:lastRenderedPageBreak/>
              <w:t xml:space="preserve">Събрани отпадъци от територията на общината и изпратени за  </w:t>
            </w:r>
            <w:r w:rsidR="00F44A27">
              <w:rPr>
                <w:b/>
                <w:bCs/>
                <w:lang w:val="bg-BG" w:eastAsia="bg-BG"/>
              </w:rPr>
              <w:t>о</w:t>
            </w:r>
            <w:r w:rsidRPr="002129A6">
              <w:rPr>
                <w:b/>
                <w:bCs/>
                <w:lang w:val="bg-BG" w:eastAsia="bg-BG"/>
              </w:rPr>
              <w:t>безвреждане/оползотворяване през 202</w:t>
            </w:r>
            <w:r w:rsidR="00C43DE5">
              <w:rPr>
                <w:b/>
                <w:bCs/>
                <w:lang w:val="bg-BG" w:eastAsia="bg-BG"/>
              </w:rPr>
              <w:t>5</w:t>
            </w:r>
            <w:r w:rsidRPr="002129A6">
              <w:rPr>
                <w:b/>
                <w:bCs/>
                <w:lang w:val="bg-BG" w:eastAsia="bg-BG"/>
              </w:rPr>
              <w:t xml:space="preserve"> година</w:t>
            </w:r>
          </w:p>
          <w:p w:rsidR="007122D2" w:rsidRPr="002129A6" w:rsidRDefault="007122D2" w:rsidP="00F057F6">
            <w:pPr>
              <w:rPr>
                <w:b/>
                <w:bCs/>
                <w:lang w:val="bg-BG" w:eastAsia="bg-BG"/>
              </w:rPr>
            </w:pPr>
          </w:p>
        </w:tc>
        <w:tc>
          <w:tcPr>
            <w:tcW w:w="1697" w:type="dxa"/>
            <w:tcBorders>
              <w:top w:val="nil"/>
              <w:left w:val="nil"/>
              <w:bottom w:val="nil"/>
              <w:right w:val="nil"/>
            </w:tcBorders>
            <w:shd w:val="clear" w:color="auto" w:fill="auto"/>
            <w:noWrap/>
            <w:vAlign w:val="bottom"/>
          </w:tcPr>
          <w:p w:rsidR="002129A6" w:rsidRPr="002129A6" w:rsidRDefault="002129A6" w:rsidP="002129A6">
            <w:pPr>
              <w:jc w:val="both"/>
              <w:rPr>
                <w:lang w:val="bg-BG" w:eastAsia="bg-BG"/>
              </w:rPr>
            </w:pPr>
          </w:p>
        </w:tc>
        <w:tc>
          <w:tcPr>
            <w:tcW w:w="1134" w:type="dxa"/>
            <w:tcBorders>
              <w:top w:val="nil"/>
              <w:left w:val="nil"/>
              <w:bottom w:val="nil"/>
              <w:right w:val="nil"/>
            </w:tcBorders>
            <w:shd w:val="clear" w:color="auto" w:fill="auto"/>
            <w:noWrap/>
            <w:vAlign w:val="bottom"/>
          </w:tcPr>
          <w:p w:rsidR="002129A6" w:rsidRPr="002129A6" w:rsidRDefault="002129A6" w:rsidP="002129A6">
            <w:pPr>
              <w:jc w:val="both"/>
              <w:rPr>
                <w:lang w:val="bg-BG" w:eastAsia="bg-BG"/>
              </w:rPr>
            </w:pPr>
          </w:p>
        </w:tc>
      </w:tr>
      <w:tr w:rsidR="002129A6" w:rsidRPr="002129A6" w:rsidTr="00FA6ADD">
        <w:trPr>
          <w:trHeight w:val="107"/>
          <w:jc w:val="center"/>
        </w:trPr>
        <w:tc>
          <w:tcPr>
            <w:tcW w:w="1629" w:type="dxa"/>
            <w:gridSpan w:val="2"/>
            <w:tcBorders>
              <w:top w:val="nil"/>
              <w:left w:val="nil"/>
              <w:bottom w:val="nil"/>
              <w:right w:val="nil"/>
            </w:tcBorders>
            <w:shd w:val="clear" w:color="auto" w:fill="auto"/>
            <w:noWrap/>
            <w:vAlign w:val="bottom"/>
          </w:tcPr>
          <w:p w:rsidR="002129A6" w:rsidRPr="002129A6" w:rsidRDefault="002129A6" w:rsidP="002129A6">
            <w:pPr>
              <w:jc w:val="both"/>
              <w:rPr>
                <w:b/>
                <w:bCs/>
                <w:lang w:val="bg-BG" w:eastAsia="bg-BG"/>
              </w:rPr>
            </w:pPr>
          </w:p>
        </w:tc>
        <w:tc>
          <w:tcPr>
            <w:tcW w:w="1471" w:type="dxa"/>
            <w:gridSpan w:val="2"/>
            <w:tcBorders>
              <w:top w:val="nil"/>
              <w:left w:val="nil"/>
              <w:bottom w:val="nil"/>
              <w:right w:val="nil"/>
            </w:tcBorders>
            <w:shd w:val="clear" w:color="auto" w:fill="auto"/>
            <w:noWrap/>
            <w:vAlign w:val="bottom"/>
          </w:tcPr>
          <w:p w:rsidR="002129A6" w:rsidRPr="002129A6" w:rsidRDefault="002129A6" w:rsidP="002129A6">
            <w:pPr>
              <w:jc w:val="both"/>
              <w:rPr>
                <w:lang w:val="bg-BG" w:eastAsia="bg-BG"/>
              </w:rPr>
            </w:pPr>
          </w:p>
        </w:tc>
        <w:tc>
          <w:tcPr>
            <w:tcW w:w="1901" w:type="dxa"/>
            <w:gridSpan w:val="3"/>
            <w:tcBorders>
              <w:top w:val="nil"/>
              <w:left w:val="nil"/>
              <w:bottom w:val="nil"/>
              <w:right w:val="nil"/>
            </w:tcBorders>
            <w:shd w:val="clear" w:color="auto" w:fill="auto"/>
            <w:noWrap/>
            <w:vAlign w:val="bottom"/>
          </w:tcPr>
          <w:p w:rsidR="002129A6" w:rsidRPr="002129A6" w:rsidRDefault="002129A6" w:rsidP="002129A6">
            <w:pPr>
              <w:jc w:val="both"/>
              <w:rPr>
                <w:lang w:val="bg-BG" w:eastAsia="bg-BG"/>
              </w:rPr>
            </w:pPr>
          </w:p>
        </w:tc>
        <w:tc>
          <w:tcPr>
            <w:tcW w:w="160" w:type="dxa"/>
            <w:gridSpan w:val="2"/>
            <w:tcBorders>
              <w:top w:val="nil"/>
              <w:left w:val="nil"/>
              <w:bottom w:val="nil"/>
              <w:right w:val="nil"/>
            </w:tcBorders>
            <w:shd w:val="clear" w:color="auto" w:fill="auto"/>
            <w:noWrap/>
            <w:vAlign w:val="bottom"/>
          </w:tcPr>
          <w:p w:rsidR="002129A6" w:rsidRPr="002129A6" w:rsidRDefault="002129A6" w:rsidP="002129A6">
            <w:pPr>
              <w:jc w:val="both"/>
              <w:rPr>
                <w:lang w:val="bg-BG" w:eastAsia="bg-BG"/>
              </w:rPr>
            </w:pPr>
          </w:p>
        </w:tc>
        <w:tc>
          <w:tcPr>
            <w:tcW w:w="749" w:type="dxa"/>
            <w:gridSpan w:val="2"/>
            <w:tcBorders>
              <w:top w:val="nil"/>
              <w:left w:val="nil"/>
              <w:bottom w:val="nil"/>
              <w:right w:val="nil"/>
            </w:tcBorders>
            <w:shd w:val="clear" w:color="auto" w:fill="auto"/>
            <w:noWrap/>
            <w:vAlign w:val="bottom"/>
          </w:tcPr>
          <w:p w:rsidR="002129A6" w:rsidRPr="002129A6" w:rsidRDefault="002129A6" w:rsidP="002129A6">
            <w:pPr>
              <w:jc w:val="both"/>
              <w:rPr>
                <w:lang w:val="bg-BG" w:eastAsia="bg-BG"/>
              </w:rPr>
            </w:pPr>
          </w:p>
        </w:tc>
        <w:tc>
          <w:tcPr>
            <w:tcW w:w="1073" w:type="dxa"/>
            <w:gridSpan w:val="2"/>
            <w:tcBorders>
              <w:top w:val="nil"/>
              <w:left w:val="nil"/>
              <w:bottom w:val="nil"/>
              <w:right w:val="nil"/>
            </w:tcBorders>
            <w:shd w:val="clear" w:color="auto" w:fill="auto"/>
            <w:noWrap/>
            <w:vAlign w:val="bottom"/>
          </w:tcPr>
          <w:p w:rsidR="002129A6" w:rsidRPr="002129A6" w:rsidRDefault="002129A6" w:rsidP="002129A6">
            <w:pPr>
              <w:jc w:val="both"/>
              <w:rPr>
                <w:lang w:val="bg-BG" w:eastAsia="bg-BG"/>
              </w:rPr>
            </w:pPr>
          </w:p>
        </w:tc>
        <w:tc>
          <w:tcPr>
            <w:tcW w:w="273" w:type="dxa"/>
            <w:tcBorders>
              <w:top w:val="nil"/>
              <w:left w:val="nil"/>
              <w:bottom w:val="nil"/>
              <w:right w:val="nil"/>
            </w:tcBorders>
            <w:shd w:val="clear" w:color="auto" w:fill="auto"/>
            <w:noWrap/>
            <w:vAlign w:val="bottom"/>
          </w:tcPr>
          <w:p w:rsidR="002129A6" w:rsidRPr="002129A6" w:rsidRDefault="002129A6" w:rsidP="002129A6">
            <w:pPr>
              <w:jc w:val="both"/>
              <w:rPr>
                <w:lang w:val="bg-BG" w:eastAsia="bg-BG"/>
              </w:rPr>
            </w:pPr>
          </w:p>
        </w:tc>
        <w:tc>
          <w:tcPr>
            <w:tcW w:w="1697" w:type="dxa"/>
            <w:tcBorders>
              <w:top w:val="nil"/>
              <w:left w:val="nil"/>
              <w:bottom w:val="nil"/>
              <w:right w:val="nil"/>
            </w:tcBorders>
            <w:shd w:val="clear" w:color="auto" w:fill="auto"/>
            <w:noWrap/>
            <w:vAlign w:val="bottom"/>
          </w:tcPr>
          <w:p w:rsidR="002129A6" w:rsidRPr="002129A6" w:rsidRDefault="002129A6" w:rsidP="002129A6">
            <w:pPr>
              <w:jc w:val="both"/>
              <w:rPr>
                <w:lang w:val="bg-BG" w:eastAsia="bg-BG"/>
              </w:rPr>
            </w:pPr>
          </w:p>
        </w:tc>
        <w:tc>
          <w:tcPr>
            <w:tcW w:w="1134" w:type="dxa"/>
            <w:tcBorders>
              <w:top w:val="nil"/>
              <w:left w:val="nil"/>
              <w:bottom w:val="nil"/>
              <w:right w:val="nil"/>
            </w:tcBorders>
            <w:shd w:val="clear" w:color="auto" w:fill="auto"/>
            <w:noWrap/>
            <w:vAlign w:val="bottom"/>
          </w:tcPr>
          <w:p w:rsidR="002129A6" w:rsidRPr="002129A6" w:rsidRDefault="002129A6" w:rsidP="002129A6">
            <w:pPr>
              <w:jc w:val="both"/>
              <w:rPr>
                <w:lang w:val="bg-BG" w:eastAsia="bg-BG"/>
              </w:rPr>
            </w:pPr>
          </w:p>
        </w:tc>
      </w:tr>
      <w:tr w:rsidR="002129A6" w:rsidRPr="002129A6" w:rsidTr="00FA6ADD">
        <w:trPr>
          <w:trHeight w:val="143"/>
          <w:jc w:val="center"/>
        </w:trPr>
        <w:tc>
          <w:tcPr>
            <w:tcW w:w="4336" w:type="dxa"/>
            <w:gridSpan w:val="6"/>
            <w:tcBorders>
              <w:top w:val="single" w:sz="4" w:space="0" w:color="auto"/>
              <w:left w:val="single" w:sz="4" w:space="0" w:color="auto"/>
              <w:bottom w:val="single" w:sz="4" w:space="0" w:color="auto"/>
              <w:right w:val="single" w:sz="4" w:space="0" w:color="000000"/>
            </w:tcBorders>
            <w:shd w:val="clear" w:color="auto" w:fill="auto"/>
            <w:vAlign w:val="center"/>
          </w:tcPr>
          <w:p w:rsidR="002129A6" w:rsidRPr="002129A6" w:rsidRDefault="002129A6" w:rsidP="002129A6">
            <w:pPr>
              <w:jc w:val="both"/>
              <w:rPr>
                <w:bCs/>
                <w:lang w:val="bg-BG" w:eastAsia="bg-BG"/>
              </w:rPr>
            </w:pPr>
            <w:r w:rsidRPr="002129A6">
              <w:rPr>
                <w:bCs/>
                <w:lang w:val="bg-BG" w:eastAsia="bg-BG"/>
              </w:rPr>
              <w:t>Събрани по вид отпадъци от системите за организирано сметосъбиране</w:t>
            </w:r>
          </w:p>
        </w:tc>
        <w:tc>
          <w:tcPr>
            <w:tcW w:w="5751" w:type="dxa"/>
            <w:gridSpan w:val="10"/>
            <w:tcBorders>
              <w:top w:val="single" w:sz="4" w:space="0" w:color="auto"/>
              <w:left w:val="nil"/>
              <w:bottom w:val="single" w:sz="4" w:space="0" w:color="auto"/>
              <w:right w:val="single" w:sz="4" w:space="0" w:color="auto"/>
            </w:tcBorders>
            <w:shd w:val="clear" w:color="auto" w:fill="auto"/>
            <w:vAlign w:val="center"/>
          </w:tcPr>
          <w:p w:rsidR="002129A6" w:rsidRPr="002129A6" w:rsidRDefault="002129A6" w:rsidP="002129A6">
            <w:pPr>
              <w:jc w:val="both"/>
              <w:rPr>
                <w:bCs/>
                <w:lang w:val="bg-BG" w:eastAsia="bg-BG"/>
              </w:rPr>
            </w:pPr>
            <w:r w:rsidRPr="002129A6">
              <w:rPr>
                <w:bCs/>
                <w:lang w:val="bg-BG" w:eastAsia="bg-BG"/>
              </w:rPr>
              <w:t>На входа на инсталацията</w:t>
            </w:r>
          </w:p>
        </w:tc>
      </w:tr>
      <w:tr w:rsidR="002129A6" w:rsidRPr="002129A6" w:rsidTr="00FA6ADD">
        <w:trPr>
          <w:trHeight w:val="126"/>
          <w:jc w:val="center"/>
        </w:trPr>
        <w:tc>
          <w:tcPr>
            <w:tcW w:w="2148" w:type="dxa"/>
            <w:gridSpan w:val="3"/>
            <w:tcBorders>
              <w:top w:val="single" w:sz="4" w:space="0" w:color="auto"/>
              <w:left w:val="single" w:sz="4" w:space="0" w:color="auto"/>
              <w:bottom w:val="single" w:sz="4" w:space="0" w:color="auto"/>
              <w:right w:val="single" w:sz="4" w:space="0" w:color="000000"/>
            </w:tcBorders>
            <w:shd w:val="clear" w:color="auto" w:fill="auto"/>
            <w:vAlign w:val="center"/>
          </w:tcPr>
          <w:p w:rsidR="002129A6" w:rsidRPr="002129A6" w:rsidRDefault="002129A6" w:rsidP="002129A6">
            <w:pPr>
              <w:jc w:val="both"/>
              <w:rPr>
                <w:bCs/>
                <w:lang w:val="bg-BG" w:eastAsia="bg-BG"/>
              </w:rPr>
            </w:pPr>
            <w:r w:rsidRPr="002129A6">
              <w:rPr>
                <w:bCs/>
                <w:lang w:val="bg-BG" w:eastAsia="bg-BG"/>
              </w:rPr>
              <w:t>Вид отпадък</w:t>
            </w:r>
          </w:p>
        </w:tc>
        <w:tc>
          <w:tcPr>
            <w:tcW w:w="1434" w:type="dxa"/>
            <w:gridSpan w:val="2"/>
            <w:vMerge w:val="restart"/>
            <w:tcBorders>
              <w:top w:val="nil"/>
              <w:left w:val="single" w:sz="4" w:space="0" w:color="auto"/>
              <w:bottom w:val="single" w:sz="4" w:space="0" w:color="000000"/>
              <w:right w:val="single" w:sz="4" w:space="0" w:color="auto"/>
            </w:tcBorders>
            <w:shd w:val="clear" w:color="auto" w:fill="auto"/>
            <w:vAlign w:val="center"/>
          </w:tcPr>
          <w:p w:rsidR="002129A6" w:rsidRPr="002129A6" w:rsidRDefault="002129A6" w:rsidP="002129A6">
            <w:pPr>
              <w:jc w:val="both"/>
              <w:rPr>
                <w:bCs/>
                <w:lang w:val="bg-BG" w:eastAsia="bg-BG"/>
              </w:rPr>
            </w:pPr>
            <w:r w:rsidRPr="002129A6">
              <w:rPr>
                <w:bCs/>
                <w:lang w:val="bg-BG" w:eastAsia="bg-BG"/>
              </w:rPr>
              <w:t>Шифър на система за сметосъбиране</w:t>
            </w:r>
          </w:p>
        </w:tc>
        <w:tc>
          <w:tcPr>
            <w:tcW w:w="754" w:type="dxa"/>
            <w:vMerge w:val="restart"/>
            <w:tcBorders>
              <w:top w:val="nil"/>
              <w:left w:val="single" w:sz="4" w:space="0" w:color="auto"/>
              <w:bottom w:val="single" w:sz="4" w:space="0" w:color="000000"/>
              <w:right w:val="single" w:sz="4" w:space="0" w:color="auto"/>
            </w:tcBorders>
            <w:shd w:val="clear" w:color="auto" w:fill="auto"/>
            <w:vAlign w:val="center"/>
          </w:tcPr>
          <w:p w:rsidR="002129A6" w:rsidRPr="002129A6" w:rsidRDefault="002129A6" w:rsidP="002129A6">
            <w:pPr>
              <w:jc w:val="both"/>
              <w:rPr>
                <w:bCs/>
                <w:lang w:val="bg-BG" w:eastAsia="bg-BG"/>
              </w:rPr>
            </w:pPr>
            <w:r w:rsidRPr="002129A6">
              <w:rPr>
                <w:bCs/>
                <w:lang w:val="bg-BG" w:eastAsia="bg-BG"/>
              </w:rPr>
              <w:t>Общо събрани отпадъци (тона)</w:t>
            </w:r>
          </w:p>
        </w:tc>
        <w:tc>
          <w:tcPr>
            <w:tcW w:w="5751" w:type="dxa"/>
            <w:gridSpan w:val="10"/>
            <w:tcBorders>
              <w:top w:val="single" w:sz="4" w:space="0" w:color="auto"/>
              <w:left w:val="nil"/>
              <w:bottom w:val="single" w:sz="4" w:space="0" w:color="auto"/>
              <w:right w:val="single" w:sz="4" w:space="0" w:color="auto"/>
            </w:tcBorders>
            <w:shd w:val="clear" w:color="auto" w:fill="auto"/>
            <w:vAlign w:val="center"/>
          </w:tcPr>
          <w:p w:rsidR="002129A6" w:rsidRPr="002129A6" w:rsidRDefault="002129A6" w:rsidP="002129A6">
            <w:pPr>
              <w:jc w:val="both"/>
              <w:rPr>
                <w:bCs/>
                <w:lang w:val="bg-BG" w:eastAsia="bg-BG"/>
              </w:rPr>
            </w:pPr>
            <w:r w:rsidRPr="002129A6">
              <w:rPr>
                <w:bCs/>
                <w:lang w:val="bg-BG" w:eastAsia="bg-BG"/>
              </w:rPr>
              <w:t>Адресна част на инсталацията, на която са отишли отпадъците</w:t>
            </w:r>
          </w:p>
        </w:tc>
      </w:tr>
      <w:tr w:rsidR="002129A6" w:rsidRPr="002129A6" w:rsidTr="00FA6ADD">
        <w:trPr>
          <w:trHeight w:val="257"/>
          <w:jc w:val="center"/>
        </w:trPr>
        <w:tc>
          <w:tcPr>
            <w:tcW w:w="1001" w:type="dxa"/>
            <w:tcBorders>
              <w:top w:val="nil"/>
              <w:left w:val="single" w:sz="4" w:space="0" w:color="auto"/>
              <w:bottom w:val="single" w:sz="4" w:space="0" w:color="auto"/>
              <w:right w:val="single" w:sz="4" w:space="0" w:color="auto"/>
            </w:tcBorders>
            <w:shd w:val="clear" w:color="auto" w:fill="auto"/>
            <w:vAlign w:val="center"/>
          </w:tcPr>
          <w:p w:rsidR="002129A6" w:rsidRPr="002129A6" w:rsidRDefault="002129A6" w:rsidP="002129A6">
            <w:pPr>
              <w:jc w:val="both"/>
              <w:rPr>
                <w:lang w:val="bg-BG" w:eastAsia="bg-BG"/>
              </w:rPr>
            </w:pPr>
            <w:r w:rsidRPr="002129A6">
              <w:rPr>
                <w:lang w:val="bg-BG" w:eastAsia="bg-BG"/>
              </w:rPr>
              <w:t>Код на отпадъка</w:t>
            </w:r>
          </w:p>
        </w:tc>
        <w:tc>
          <w:tcPr>
            <w:tcW w:w="1147" w:type="dxa"/>
            <w:gridSpan w:val="2"/>
            <w:tcBorders>
              <w:top w:val="nil"/>
              <w:left w:val="nil"/>
              <w:bottom w:val="single" w:sz="4" w:space="0" w:color="auto"/>
              <w:right w:val="single" w:sz="4" w:space="0" w:color="auto"/>
            </w:tcBorders>
            <w:shd w:val="clear" w:color="auto" w:fill="auto"/>
            <w:vAlign w:val="center"/>
          </w:tcPr>
          <w:p w:rsidR="002129A6" w:rsidRPr="002129A6" w:rsidRDefault="002129A6" w:rsidP="002129A6">
            <w:pPr>
              <w:jc w:val="both"/>
              <w:rPr>
                <w:lang w:val="bg-BG" w:eastAsia="bg-BG"/>
              </w:rPr>
            </w:pPr>
            <w:r w:rsidRPr="002129A6">
              <w:rPr>
                <w:lang w:val="bg-BG" w:eastAsia="bg-BG"/>
              </w:rPr>
              <w:t>Име на отпадъка</w:t>
            </w:r>
          </w:p>
        </w:tc>
        <w:tc>
          <w:tcPr>
            <w:tcW w:w="1434" w:type="dxa"/>
            <w:gridSpan w:val="2"/>
            <w:vMerge/>
            <w:tcBorders>
              <w:top w:val="nil"/>
              <w:left w:val="single" w:sz="4" w:space="0" w:color="auto"/>
              <w:bottom w:val="single" w:sz="4" w:space="0" w:color="000000"/>
              <w:right w:val="single" w:sz="4" w:space="0" w:color="auto"/>
            </w:tcBorders>
            <w:vAlign w:val="center"/>
          </w:tcPr>
          <w:p w:rsidR="002129A6" w:rsidRPr="002129A6" w:rsidRDefault="002129A6" w:rsidP="002129A6">
            <w:pPr>
              <w:jc w:val="both"/>
              <w:rPr>
                <w:b/>
                <w:bCs/>
                <w:lang w:val="bg-BG" w:eastAsia="bg-BG"/>
              </w:rPr>
            </w:pPr>
          </w:p>
        </w:tc>
        <w:tc>
          <w:tcPr>
            <w:tcW w:w="754" w:type="dxa"/>
            <w:vMerge/>
            <w:tcBorders>
              <w:top w:val="nil"/>
              <w:left w:val="single" w:sz="4" w:space="0" w:color="auto"/>
              <w:bottom w:val="single" w:sz="4" w:space="0" w:color="000000"/>
              <w:right w:val="single" w:sz="4" w:space="0" w:color="auto"/>
            </w:tcBorders>
            <w:vAlign w:val="center"/>
          </w:tcPr>
          <w:p w:rsidR="002129A6" w:rsidRPr="002129A6" w:rsidRDefault="002129A6" w:rsidP="002129A6">
            <w:pPr>
              <w:jc w:val="both"/>
              <w:rPr>
                <w:b/>
                <w:bCs/>
                <w:lang w:val="bg-BG" w:eastAsia="bg-BG"/>
              </w:rPr>
            </w:pPr>
          </w:p>
        </w:tc>
        <w:tc>
          <w:tcPr>
            <w:tcW w:w="708" w:type="dxa"/>
            <w:gridSpan w:val="2"/>
            <w:tcBorders>
              <w:top w:val="nil"/>
              <w:left w:val="nil"/>
              <w:bottom w:val="single" w:sz="4" w:space="0" w:color="auto"/>
              <w:right w:val="single" w:sz="4" w:space="0" w:color="auto"/>
            </w:tcBorders>
            <w:shd w:val="clear" w:color="auto" w:fill="auto"/>
            <w:vAlign w:val="center"/>
          </w:tcPr>
          <w:p w:rsidR="002129A6" w:rsidRPr="002129A6" w:rsidRDefault="002129A6" w:rsidP="002129A6">
            <w:pPr>
              <w:jc w:val="both"/>
              <w:rPr>
                <w:lang w:val="bg-BG" w:eastAsia="bg-BG"/>
              </w:rPr>
            </w:pPr>
            <w:r w:rsidRPr="002129A6">
              <w:rPr>
                <w:lang w:val="bg-BG" w:eastAsia="bg-BG"/>
              </w:rPr>
              <w:t>№ по ред на инсталацията</w:t>
            </w:r>
          </w:p>
        </w:tc>
        <w:tc>
          <w:tcPr>
            <w:tcW w:w="760" w:type="dxa"/>
            <w:gridSpan w:val="2"/>
            <w:tcBorders>
              <w:top w:val="nil"/>
              <w:left w:val="nil"/>
              <w:bottom w:val="single" w:sz="4" w:space="0" w:color="auto"/>
              <w:right w:val="single" w:sz="4" w:space="0" w:color="auto"/>
            </w:tcBorders>
            <w:shd w:val="clear" w:color="auto" w:fill="auto"/>
            <w:vAlign w:val="center"/>
          </w:tcPr>
          <w:p w:rsidR="002129A6" w:rsidRPr="002129A6" w:rsidRDefault="002129A6" w:rsidP="002129A6">
            <w:pPr>
              <w:jc w:val="both"/>
              <w:rPr>
                <w:lang w:val="bg-BG" w:eastAsia="bg-BG"/>
              </w:rPr>
            </w:pPr>
            <w:r w:rsidRPr="002129A6">
              <w:rPr>
                <w:lang w:val="bg-BG" w:eastAsia="bg-BG"/>
              </w:rPr>
              <w:t>ЕКАТТЕ на инсталацията</w:t>
            </w:r>
          </w:p>
        </w:tc>
        <w:tc>
          <w:tcPr>
            <w:tcW w:w="893" w:type="dxa"/>
            <w:gridSpan w:val="2"/>
            <w:tcBorders>
              <w:top w:val="nil"/>
              <w:left w:val="nil"/>
              <w:bottom w:val="nil"/>
              <w:right w:val="single" w:sz="4" w:space="0" w:color="auto"/>
            </w:tcBorders>
            <w:shd w:val="clear" w:color="auto" w:fill="auto"/>
            <w:vAlign w:val="center"/>
          </w:tcPr>
          <w:p w:rsidR="002129A6" w:rsidRPr="002129A6" w:rsidRDefault="002129A6" w:rsidP="002129A6">
            <w:pPr>
              <w:jc w:val="both"/>
              <w:rPr>
                <w:lang w:val="bg-BG" w:eastAsia="bg-BG"/>
              </w:rPr>
            </w:pPr>
            <w:r w:rsidRPr="002129A6">
              <w:rPr>
                <w:lang w:val="bg-BG" w:eastAsia="bg-BG"/>
              </w:rPr>
              <w:t> </w:t>
            </w:r>
          </w:p>
        </w:tc>
        <w:tc>
          <w:tcPr>
            <w:tcW w:w="2256" w:type="dxa"/>
            <w:gridSpan w:val="3"/>
            <w:tcBorders>
              <w:top w:val="nil"/>
              <w:left w:val="nil"/>
              <w:bottom w:val="nil"/>
              <w:right w:val="single" w:sz="4" w:space="0" w:color="auto"/>
            </w:tcBorders>
            <w:shd w:val="clear" w:color="auto" w:fill="auto"/>
            <w:vAlign w:val="center"/>
          </w:tcPr>
          <w:p w:rsidR="002129A6" w:rsidRPr="002129A6" w:rsidRDefault="002129A6" w:rsidP="002129A6">
            <w:pPr>
              <w:jc w:val="both"/>
              <w:rPr>
                <w:b/>
                <w:bCs/>
                <w:lang w:val="bg-BG" w:eastAsia="bg-BG"/>
              </w:rPr>
            </w:pPr>
            <w:r w:rsidRPr="002129A6">
              <w:rPr>
                <w:b/>
                <w:bCs/>
                <w:lang w:val="bg-BG" w:eastAsia="bg-BG"/>
              </w:rPr>
              <w:t>Шифър на инсталация</w:t>
            </w:r>
          </w:p>
        </w:tc>
        <w:tc>
          <w:tcPr>
            <w:tcW w:w="1134" w:type="dxa"/>
            <w:tcBorders>
              <w:top w:val="nil"/>
              <w:left w:val="nil"/>
              <w:bottom w:val="single" w:sz="4" w:space="0" w:color="auto"/>
              <w:right w:val="single" w:sz="4" w:space="0" w:color="auto"/>
            </w:tcBorders>
            <w:shd w:val="clear" w:color="auto" w:fill="auto"/>
            <w:vAlign w:val="center"/>
          </w:tcPr>
          <w:p w:rsidR="002129A6" w:rsidRPr="002129A6" w:rsidRDefault="002129A6" w:rsidP="002129A6">
            <w:pPr>
              <w:jc w:val="both"/>
              <w:rPr>
                <w:lang w:val="bg-BG" w:eastAsia="bg-BG"/>
              </w:rPr>
            </w:pPr>
            <w:r w:rsidRPr="002129A6">
              <w:rPr>
                <w:lang w:val="bg-BG" w:eastAsia="bg-BG"/>
              </w:rPr>
              <w:t>Допълнителни бележки</w:t>
            </w:r>
          </w:p>
        </w:tc>
      </w:tr>
      <w:tr w:rsidR="002129A6" w:rsidRPr="002129A6" w:rsidTr="00FA6ADD">
        <w:trPr>
          <w:trHeight w:val="96"/>
          <w:jc w:val="center"/>
        </w:trPr>
        <w:tc>
          <w:tcPr>
            <w:tcW w:w="1001" w:type="dxa"/>
            <w:tcBorders>
              <w:top w:val="nil"/>
              <w:left w:val="single" w:sz="4" w:space="0" w:color="auto"/>
              <w:bottom w:val="single" w:sz="4" w:space="0" w:color="auto"/>
              <w:right w:val="single" w:sz="4" w:space="0" w:color="auto"/>
            </w:tcBorders>
            <w:shd w:val="clear" w:color="auto" w:fill="auto"/>
            <w:noWrap/>
            <w:vAlign w:val="bottom"/>
          </w:tcPr>
          <w:p w:rsidR="002129A6" w:rsidRPr="00F44A27" w:rsidRDefault="002129A6" w:rsidP="002129A6">
            <w:pPr>
              <w:jc w:val="both"/>
              <w:rPr>
                <w:b/>
                <w:bCs/>
                <w:sz w:val="20"/>
                <w:szCs w:val="20"/>
                <w:lang w:val="bg-BG" w:eastAsia="bg-BG"/>
              </w:rPr>
            </w:pPr>
            <w:r w:rsidRPr="00F44A27">
              <w:rPr>
                <w:b/>
                <w:bCs/>
                <w:sz w:val="20"/>
                <w:szCs w:val="20"/>
                <w:lang w:val="bg-BG" w:eastAsia="bg-BG"/>
              </w:rPr>
              <w:t>ОБЩА СУМА ЗА ОБЩИНАТА</w:t>
            </w:r>
          </w:p>
        </w:tc>
        <w:tc>
          <w:tcPr>
            <w:tcW w:w="1147" w:type="dxa"/>
            <w:gridSpan w:val="2"/>
            <w:tcBorders>
              <w:top w:val="nil"/>
              <w:left w:val="nil"/>
              <w:bottom w:val="single" w:sz="4" w:space="0" w:color="auto"/>
              <w:right w:val="single" w:sz="4" w:space="0" w:color="auto"/>
            </w:tcBorders>
            <w:shd w:val="clear" w:color="auto" w:fill="auto"/>
            <w:noWrap/>
            <w:vAlign w:val="bottom"/>
          </w:tcPr>
          <w:p w:rsidR="002129A6" w:rsidRPr="00F44A27" w:rsidRDefault="002129A6" w:rsidP="002129A6">
            <w:pPr>
              <w:jc w:val="both"/>
              <w:rPr>
                <w:b/>
                <w:bCs/>
                <w:lang w:val="bg-BG" w:eastAsia="bg-BG"/>
              </w:rPr>
            </w:pPr>
            <w:r w:rsidRPr="00F44A27">
              <w:rPr>
                <w:b/>
                <w:bCs/>
                <w:lang w:val="bg-BG" w:eastAsia="bg-BG"/>
              </w:rPr>
              <w:t> </w:t>
            </w:r>
          </w:p>
        </w:tc>
        <w:tc>
          <w:tcPr>
            <w:tcW w:w="1434" w:type="dxa"/>
            <w:gridSpan w:val="2"/>
            <w:tcBorders>
              <w:top w:val="nil"/>
              <w:left w:val="nil"/>
              <w:bottom w:val="single" w:sz="4" w:space="0" w:color="auto"/>
              <w:right w:val="single" w:sz="4" w:space="0" w:color="auto"/>
            </w:tcBorders>
            <w:shd w:val="clear" w:color="auto" w:fill="auto"/>
            <w:noWrap/>
            <w:vAlign w:val="bottom"/>
          </w:tcPr>
          <w:p w:rsidR="002129A6" w:rsidRPr="00F44A27" w:rsidRDefault="002129A6" w:rsidP="002129A6">
            <w:pPr>
              <w:jc w:val="both"/>
              <w:rPr>
                <w:b/>
                <w:bCs/>
                <w:lang w:val="bg-BG" w:eastAsia="bg-BG"/>
              </w:rPr>
            </w:pPr>
          </w:p>
        </w:tc>
        <w:tc>
          <w:tcPr>
            <w:tcW w:w="754" w:type="dxa"/>
            <w:tcBorders>
              <w:top w:val="nil"/>
              <w:left w:val="nil"/>
              <w:bottom w:val="single" w:sz="4" w:space="0" w:color="auto"/>
              <w:right w:val="single" w:sz="4" w:space="0" w:color="auto"/>
            </w:tcBorders>
            <w:shd w:val="clear" w:color="auto" w:fill="auto"/>
            <w:noWrap/>
            <w:vAlign w:val="bottom"/>
          </w:tcPr>
          <w:p w:rsidR="002129A6" w:rsidRPr="00F44A27" w:rsidRDefault="00774CF0" w:rsidP="00356955">
            <w:pPr>
              <w:jc w:val="both"/>
              <w:rPr>
                <w:bCs/>
                <w:color w:val="FF0000"/>
                <w:lang w:val="bg-BG" w:eastAsia="bg-BG"/>
              </w:rPr>
            </w:pPr>
            <w:r w:rsidRPr="00F44A27">
              <w:rPr>
                <w:bCs/>
                <w:lang w:val="bg-BG" w:eastAsia="bg-BG"/>
              </w:rPr>
              <w:t>466</w:t>
            </w:r>
          </w:p>
        </w:tc>
        <w:tc>
          <w:tcPr>
            <w:tcW w:w="708" w:type="dxa"/>
            <w:gridSpan w:val="2"/>
            <w:tcBorders>
              <w:top w:val="nil"/>
              <w:left w:val="nil"/>
              <w:bottom w:val="nil"/>
              <w:right w:val="nil"/>
            </w:tcBorders>
            <w:shd w:val="clear" w:color="auto" w:fill="auto"/>
            <w:noWrap/>
            <w:vAlign w:val="bottom"/>
          </w:tcPr>
          <w:p w:rsidR="002129A6" w:rsidRPr="00F44A27" w:rsidRDefault="002129A6" w:rsidP="002129A6">
            <w:pPr>
              <w:jc w:val="both"/>
              <w:rPr>
                <w:b/>
                <w:bCs/>
                <w:lang w:val="bg-BG" w:eastAsia="bg-BG"/>
              </w:rPr>
            </w:pPr>
          </w:p>
        </w:tc>
        <w:tc>
          <w:tcPr>
            <w:tcW w:w="760" w:type="dxa"/>
            <w:gridSpan w:val="2"/>
            <w:tcBorders>
              <w:top w:val="nil"/>
              <w:left w:val="single" w:sz="4" w:space="0" w:color="auto"/>
              <w:bottom w:val="single" w:sz="4" w:space="0" w:color="auto"/>
              <w:right w:val="single" w:sz="4" w:space="0" w:color="auto"/>
            </w:tcBorders>
            <w:shd w:val="clear" w:color="auto" w:fill="auto"/>
            <w:noWrap/>
            <w:vAlign w:val="bottom"/>
          </w:tcPr>
          <w:p w:rsidR="002129A6" w:rsidRPr="00F44A27" w:rsidRDefault="002129A6" w:rsidP="002129A6">
            <w:pPr>
              <w:jc w:val="both"/>
              <w:rPr>
                <w:b/>
                <w:bCs/>
                <w:lang w:val="bg-BG" w:eastAsia="bg-BG"/>
              </w:rPr>
            </w:pPr>
            <w:r w:rsidRPr="00F44A27">
              <w:rPr>
                <w:b/>
                <w:bCs/>
                <w:lang w:val="bg-BG" w:eastAsia="bg-BG"/>
              </w:rPr>
              <w:t> </w:t>
            </w:r>
          </w:p>
        </w:tc>
        <w:tc>
          <w:tcPr>
            <w:tcW w:w="893" w:type="dxa"/>
            <w:gridSpan w:val="2"/>
            <w:tcBorders>
              <w:top w:val="single" w:sz="4" w:space="0" w:color="auto"/>
              <w:left w:val="nil"/>
              <w:bottom w:val="single" w:sz="4" w:space="0" w:color="auto"/>
              <w:right w:val="single" w:sz="4" w:space="0" w:color="auto"/>
            </w:tcBorders>
            <w:shd w:val="clear" w:color="auto" w:fill="auto"/>
            <w:noWrap/>
            <w:vAlign w:val="bottom"/>
          </w:tcPr>
          <w:p w:rsidR="002129A6" w:rsidRPr="00F44A27" w:rsidRDefault="002129A6" w:rsidP="002129A6">
            <w:pPr>
              <w:jc w:val="both"/>
              <w:rPr>
                <w:b/>
                <w:bCs/>
                <w:lang w:val="bg-BG" w:eastAsia="bg-BG"/>
              </w:rPr>
            </w:pPr>
            <w:r w:rsidRPr="00F44A27">
              <w:rPr>
                <w:b/>
                <w:bCs/>
                <w:lang w:val="bg-BG" w:eastAsia="bg-BG"/>
              </w:rPr>
              <w:t> </w:t>
            </w:r>
          </w:p>
        </w:tc>
        <w:tc>
          <w:tcPr>
            <w:tcW w:w="2256" w:type="dxa"/>
            <w:gridSpan w:val="3"/>
            <w:tcBorders>
              <w:top w:val="single" w:sz="4" w:space="0" w:color="auto"/>
              <w:left w:val="nil"/>
              <w:bottom w:val="single" w:sz="4" w:space="0" w:color="auto"/>
              <w:right w:val="single" w:sz="4" w:space="0" w:color="auto"/>
            </w:tcBorders>
            <w:shd w:val="clear" w:color="auto" w:fill="auto"/>
            <w:noWrap/>
            <w:vAlign w:val="bottom"/>
          </w:tcPr>
          <w:p w:rsidR="002129A6" w:rsidRPr="00F44A27" w:rsidRDefault="002129A6" w:rsidP="002129A6">
            <w:pPr>
              <w:jc w:val="both"/>
              <w:rPr>
                <w:b/>
                <w:bCs/>
                <w:lang w:val="bg-BG" w:eastAsia="bg-BG"/>
              </w:rPr>
            </w:pPr>
            <w:r w:rsidRPr="00F44A27">
              <w:rPr>
                <w:b/>
                <w:bCs/>
                <w:lang w:val="bg-BG" w:eastAsia="bg-BG"/>
              </w:rPr>
              <w:t> </w:t>
            </w:r>
          </w:p>
        </w:tc>
        <w:tc>
          <w:tcPr>
            <w:tcW w:w="1134" w:type="dxa"/>
            <w:tcBorders>
              <w:top w:val="nil"/>
              <w:left w:val="nil"/>
              <w:bottom w:val="single" w:sz="4" w:space="0" w:color="auto"/>
              <w:right w:val="single" w:sz="4" w:space="0" w:color="auto"/>
            </w:tcBorders>
            <w:shd w:val="clear" w:color="auto" w:fill="auto"/>
            <w:noWrap/>
            <w:vAlign w:val="bottom"/>
          </w:tcPr>
          <w:p w:rsidR="002129A6" w:rsidRPr="00F44A27" w:rsidRDefault="002129A6" w:rsidP="002129A6">
            <w:pPr>
              <w:jc w:val="both"/>
              <w:rPr>
                <w:b/>
                <w:bCs/>
                <w:lang w:val="bg-BG" w:eastAsia="bg-BG"/>
              </w:rPr>
            </w:pPr>
            <w:r w:rsidRPr="00F44A27">
              <w:rPr>
                <w:b/>
                <w:bCs/>
                <w:lang w:val="bg-BG" w:eastAsia="bg-BG"/>
              </w:rPr>
              <w:t> </w:t>
            </w:r>
          </w:p>
        </w:tc>
      </w:tr>
      <w:tr w:rsidR="002129A6" w:rsidRPr="002129A6" w:rsidTr="00F44A27">
        <w:trPr>
          <w:trHeight w:val="179"/>
          <w:jc w:val="center"/>
        </w:trPr>
        <w:tc>
          <w:tcPr>
            <w:tcW w:w="1001" w:type="dxa"/>
            <w:tcBorders>
              <w:top w:val="nil"/>
              <w:left w:val="single" w:sz="4" w:space="0" w:color="auto"/>
              <w:bottom w:val="single" w:sz="4" w:space="0" w:color="auto"/>
              <w:right w:val="single" w:sz="4" w:space="0" w:color="auto"/>
            </w:tcBorders>
            <w:shd w:val="clear" w:color="auto" w:fill="auto"/>
            <w:noWrap/>
            <w:vAlign w:val="bottom"/>
          </w:tcPr>
          <w:p w:rsidR="002129A6" w:rsidRPr="00F44A27" w:rsidRDefault="002129A6" w:rsidP="002129A6">
            <w:pPr>
              <w:jc w:val="both"/>
              <w:rPr>
                <w:lang w:val="bg-BG" w:eastAsia="bg-BG"/>
              </w:rPr>
            </w:pPr>
            <w:r w:rsidRPr="00F44A27">
              <w:rPr>
                <w:lang w:val="bg-BG" w:eastAsia="bg-BG"/>
              </w:rPr>
              <w:t>200301</w:t>
            </w:r>
          </w:p>
        </w:tc>
        <w:tc>
          <w:tcPr>
            <w:tcW w:w="1147" w:type="dxa"/>
            <w:gridSpan w:val="2"/>
            <w:tcBorders>
              <w:top w:val="nil"/>
              <w:left w:val="nil"/>
              <w:bottom w:val="single" w:sz="4" w:space="0" w:color="auto"/>
              <w:right w:val="single" w:sz="4" w:space="0" w:color="auto"/>
            </w:tcBorders>
            <w:shd w:val="clear" w:color="auto" w:fill="auto"/>
            <w:vAlign w:val="bottom"/>
          </w:tcPr>
          <w:p w:rsidR="002129A6" w:rsidRPr="00F44A27" w:rsidRDefault="002129A6" w:rsidP="002129A6">
            <w:pPr>
              <w:jc w:val="both"/>
              <w:rPr>
                <w:lang w:val="bg-BG" w:eastAsia="bg-BG"/>
              </w:rPr>
            </w:pPr>
            <w:r w:rsidRPr="00F44A27">
              <w:rPr>
                <w:lang w:val="bg-BG" w:eastAsia="bg-BG"/>
              </w:rPr>
              <w:t>смесени битови отпадъци</w:t>
            </w:r>
          </w:p>
        </w:tc>
        <w:tc>
          <w:tcPr>
            <w:tcW w:w="1434" w:type="dxa"/>
            <w:gridSpan w:val="2"/>
            <w:tcBorders>
              <w:top w:val="nil"/>
              <w:left w:val="nil"/>
              <w:bottom w:val="single" w:sz="4" w:space="0" w:color="auto"/>
              <w:right w:val="single" w:sz="4" w:space="0" w:color="auto"/>
            </w:tcBorders>
            <w:shd w:val="clear" w:color="auto" w:fill="auto"/>
            <w:vAlign w:val="bottom"/>
          </w:tcPr>
          <w:p w:rsidR="002129A6" w:rsidRPr="00F44A27" w:rsidRDefault="002129A6" w:rsidP="002129A6">
            <w:pPr>
              <w:jc w:val="both"/>
              <w:rPr>
                <w:lang w:val="bg-BG" w:eastAsia="bg-BG"/>
              </w:rPr>
            </w:pPr>
            <w:r w:rsidRPr="00F44A27">
              <w:rPr>
                <w:lang w:val="bg-BG" w:eastAsia="bg-BG"/>
              </w:rPr>
              <w:t>4.Организирано събиране на смесени битови отпадъци</w:t>
            </w:r>
          </w:p>
        </w:tc>
        <w:tc>
          <w:tcPr>
            <w:tcW w:w="754" w:type="dxa"/>
            <w:tcBorders>
              <w:top w:val="nil"/>
              <w:left w:val="nil"/>
              <w:bottom w:val="single" w:sz="4" w:space="0" w:color="auto"/>
              <w:right w:val="single" w:sz="4" w:space="0" w:color="auto"/>
            </w:tcBorders>
            <w:shd w:val="clear" w:color="auto" w:fill="auto"/>
            <w:noWrap/>
            <w:vAlign w:val="bottom"/>
          </w:tcPr>
          <w:p w:rsidR="002129A6" w:rsidRPr="00F44A27" w:rsidRDefault="00774CF0" w:rsidP="00774CF0">
            <w:pPr>
              <w:jc w:val="both"/>
              <w:rPr>
                <w:color w:val="FF0000"/>
                <w:lang w:val="bg-BG" w:eastAsia="bg-BG"/>
              </w:rPr>
            </w:pPr>
            <w:r w:rsidRPr="00F44A27">
              <w:rPr>
                <w:lang w:val="bg-BG" w:eastAsia="bg-BG"/>
              </w:rPr>
              <w:t xml:space="preserve">448 </w:t>
            </w:r>
          </w:p>
        </w:tc>
        <w:tc>
          <w:tcPr>
            <w:tcW w:w="708" w:type="dxa"/>
            <w:gridSpan w:val="2"/>
            <w:tcBorders>
              <w:top w:val="single" w:sz="4" w:space="0" w:color="auto"/>
              <w:left w:val="nil"/>
              <w:bottom w:val="single" w:sz="4" w:space="0" w:color="auto"/>
              <w:right w:val="single" w:sz="4" w:space="0" w:color="auto"/>
            </w:tcBorders>
            <w:shd w:val="clear" w:color="auto" w:fill="auto"/>
            <w:noWrap/>
            <w:vAlign w:val="bottom"/>
          </w:tcPr>
          <w:p w:rsidR="002129A6" w:rsidRPr="00F44A27" w:rsidRDefault="002129A6" w:rsidP="002129A6">
            <w:pPr>
              <w:jc w:val="both"/>
              <w:rPr>
                <w:lang w:val="bg-BG" w:eastAsia="bg-BG"/>
              </w:rPr>
            </w:pPr>
            <w:r w:rsidRPr="00F44A27">
              <w:rPr>
                <w:lang w:val="bg-BG" w:eastAsia="bg-BG"/>
              </w:rPr>
              <w:t>1</w:t>
            </w:r>
          </w:p>
        </w:tc>
        <w:tc>
          <w:tcPr>
            <w:tcW w:w="760" w:type="dxa"/>
            <w:gridSpan w:val="2"/>
            <w:tcBorders>
              <w:top w:val="nil"/>
              <w:left w:val="nil"/>
              <w:bottom w:val="single" w:sz="4" w:space="0" w:color="auto"/>
              <w:right w:val="single" w:sz="4" w:space="0" w:color="auto"/>
            </w:tcBorders>
            <w:shd w:val="clear" w:color="auto" w:fill="auto"/>
            <w:noWrap/>
            <w:vAlign w:val="bottom"/>
          </w:tcPr>
          <w:p w:rsidR="002129A6" w:rsidRPr="00F44A27" w:rsidRDefault="002129A6" w:rsidP="002129A6">
            <w:pPr>
              <w:jc w:val="both"/>
              <w:rPr>
                <w:lang w:val="bg-BG" w:eastAsia="bg-BG"/>
              </w:rPr>
            </w:pPr>
            <w:r w:rsidRPr="00F44A27">
              <w:rPr>
                <w:lang w:val="bg-BG" w:eastAsia="bg-BG"/>
              </w:rPr>
              <w:t>29043</w:t>
            </w:r>
          </w:p>
        </w:tc>
        <w:tc>
          <w:tcPr>
            <w:tcW w:w="893" w:type="dxa"/>
            <w:gridSpan w:val="2"/>
            <w:tcBorders>
              <w:top w:val="nil"/>
              <w:left w:val="nil"/>
              <w:bottom w:val="single" w:sz="4" w:space="0" w:color="auto"/>
              <w:right w:val="single" w:sz="4" w:space="0" w:color="auto"/>
            </w:tcBorders>
            <w:shd w:val="clear" w:color="auto" w:fill="auto"/>
            <w:noWrap/>
            <w:vAlign w:val="bottom"/>
          </w:tcPr>
          <w:p w:rsidR="002129A6" w:rsidRPr="00F44A27" w:rsidRDefault="002129A6" w:rsidP="002129A6">
            <w:pPr>
              <w:jc w:val="both"/>
              <w:rPr>
                <w:lang w:val="bg-BG" w:eastAsia="bg-BG"/>
              </w:rPr>
            </w:pPr>
            <w:r w:rsidRPr="00F44A27">
              <w:rPr>
                <w:lang w:val="bg-BG" w:eastAsia="bg-BG"/>
              </w:rPr>
              <w:t>с.Жеглица</w:t>
            </w:r>
          </w:p>
        </w:tc>
        <w:tc>
          <w:tcPr>
            <w:tcW w:w="2256" w:type="dxa"/>
            <w:gridSpan w:val="3"/>
            <w:tcBorders>
              <w:top w:val="nil"/>
              <w:left w:val="nil"/>
              <w:bottom w:val="single" w:sz="4" w:space="0" w:color="auto"/>
              <w:right w:val="single" w:sz="4" w:space="0" w:color="auto"/>
            </w:tcBorders>
            <w:shd w:val="clear" w:color="auto" w:fill="auto"/>
            <w:vAlign w:val="bottom"/>
          </w:tcPr>
          <w:p w:rsidR="002129A6" w:rsidRPr="00F44A27" w:rsidRDefault="002129A6" w:rsidP="002129A6">
            <w:pPr>
              <w:jc w:val="both"/>
              <w:rPr>
                <w:lang w:val="bg-BG" w:eastAsia="bg-BG"/>
              </w:rPr>
            </w:pPr>
            <w:r w:rsidRPr="00F44A27">
              <w:rPr>
                <w:lang w:val="bg-BG" w:eastAsia="bg-BG"/>
              </w:rPr>
              <w:t>1.Депо за битови отпадъци</w:t>
            </w:r>
          </w:p>
        </w:tc>
        <w:tc>
          <w:tcPr>
            <w:tcW w:w="1134" w:type="dxa"/>
            <w:tcBorders>
              <w:top w:val="nil"/>
              <w:left w:val="nil"/>
              <w:bottom w:val="single" w:sz="4" w:space="0" w:color="auto"/>
              <w:right w:val="single" w:sz="4" w:space="0" w:color="auto"/>
            </w:tcBorders>
            <w:shd w:val="clear" w:color="auto" w:fill="auto"/>
            <w:vAlign w:val="bottom"/>
          </w:tcPr>
          <w:p w:rsidR="002129A6" w:rsidRPr="00F44A27" w:rsidRDefault="002129A6" w:rsidP="002129A6">
            <w:pPr>
              <w:jc w:val="both"/>
              <w:rPr>
                <w:lang w:val="bg-BG" w:eastAsia="bg-BG"/>
              </w:rPr>
            </w:pPr>
            <w:r w:rsidRPr="00F44A27">
              <w:rPr>
                <w:lang w:val="bg-BG" w:eastAsia="bg-BG"/>
              </w:rPr>
              <w:t>регионално депо за</w:t>
            </w:r>
            <w:r w:rsidRPr="00F44A27">
              <w:rPr>
                <w:lang w:val="bg-BG" w:eastAsia="bg-BG"/>
              </w:rPr>
              <w:br/>
              <w:t xml:space="preserve">  битови отпадъци</w:t>
            </w:r>
          </w:p>
        </w:tc>
      </w:tr>
      <w:tr w:rsidR="002129A6" w:rsidRPr="002129A6" w:rsidTr="00F44A27">
        <w:trPr>
          <w:trHeight w:val="203"/>
          <w:jc w:val="center"/>
        </w:trPr>
        <w:tc>
          <w:tcPr>
            <w:tcW w:w="1001" w:type="dxa"/>
            <w:tcBorders>
              <w:top w:val="nil"/>
              <w:left w:val="single" w:sz="4" w:space="0" w:color="auto"/>
              <w:bottom w:val="single" w:sz="4" w:space="0" w:color="auto"/>
              <w:right w:val="single" w:sz="4" w:space="0" w:color="auto"/>
            </w:tcBorders>
            <w:shd w:val="clear" w:color="auto" w:fill="auto"/>
            <w:noWrap/>
            <w:vAlign w:val="bottom"/>
          </w:tcPr>
          <w:p w:rsidR="002129A6" w:rsidRPr="00F44A27" w:rsidRDefault="00774CF0" w:rsidP="00774CF0">
            <w:pPr>
              <w:jc w:val="both"/>
              <w:rPr>
                <w:lang w:val="bg-BG" w:eastAsia="bg-BG"/>
              </w:rPr>
            </w:pPr>
            <w:r w:rsidRPr="00F44A27">
              <w:rPr>
                <w:lang w:val="bg-BG" w:eastAsia="bg-BG"/>
              </w:rPr>
              <w:t>200303</w:t>
            </w:r>
          </w:p>
        </w:tc>
        <w:tc>
          <w:tcPr>
            <w:tcW w:w="1147" w:type="dxa"/>
            <w:gridSpan w:val="2"/>
            <w:tcBorders>
              <w:top w:val="nil"/>
              <w:left w:val="nil"/>
              <w:bottom w:val="single" w:sz="4" w:space="0" w:color="auto"/>
              <w:right w:val="single" w:sz="4" w:space="0" w:color="auto"/>
            </w:tcBorders>
            <w:shd w:val="clear" w:color="auto" w:fill="auto"/>
            <w:vAlign w:val="bottom"/>
          </w:tcPr>
          <w:p w:rsidR="002129A6" w:rsidRPr="00F44A27" w:rsidRDefault="00774CF0" w:rsidP="002129A6">
            <w:pPr>
              <w:jc w:val="both"/>
              <w:rPr>
                <w:lang w:val="bg-BG" w:eastAsia="bg-BG"/>
              </w:rPr>
            </w:pPr>
            <w:r w:rsidRPr="00F44A27">
              <w:rPr>
                <w:lang w:val="bg-BG" w:eastAsia="bg-BG"/>
              </w:rPr>
              <w:t>отпадъци от почистване на улици</w:t>
            </w:r>
          </w:p>
        </w:tc>
        <w:tc>
          <w:tcPr>
            <w:tcW w:w="1434" w:type="dxa"/>
            <w:gridSpan w:val="2"/>
            <w:tcBorders>
              <w:top w:val="nil"/>
              <w:left w:val="nil"/>
              <w:bottom w:val="single" w:sz="4" w:space="0" w:color="auto"/>
              <w:right w:val="single" w:sz="4" w:space="0" w:color="auto"/>
            </w:tcBorders>
            <w:shd w:val="clear" w:color="auto" w:fill="auto"/>
            <w:vAlign w:val="bottom"/>
          </w:tcPr>
          <w:p w:rsidR="002129A6" w:rsidRPr="00F44A27" w:rsidRDefault="002129A6" w:rsidP="002129A6">
            <w:pPr>
              <w:jc w:val="both"/>
              <w:rPr>
                <w:lang w:val="bg-BG" w:eastAsia="bg-BG"/>
              </w:rPr>
            </w:pPr>
            <w:r w:rsidRPr="00F44A27">
              <w:rPr>
                <w:lang w:val="bg-BG" w:eastAsia="bg-BG"/>
              </w:rPr>
              <w:t>4.Организирано събиране на смесени битови отпадъци</w:t>
            </w:r>
          </w:p>
        </w:tc>
        <w:tc>
          <w:tcPr>
            <w:tcW w:w="754" w:type="dxa"/>
            <w:tcBorders>
              <w:top w:val="nil"/>
              <w:left w:val="nil"/>
              <w:bottom w:val="single" w:sz="4" w:space="0" w:color="auto"/>
              <w:right w:val="single" w:sz="4" w:space="0" w:color="auto"/>
            </w:tcBorders>
            <w:shd w:val="clear" w:color="auto" w:fill="auto"/>
            <w:noWrap/>
            <w:vAlign w:val="bottom"/>
          </w:tcPr>
          <w:p w:rsidR="002129A6" w:rsidRPr="00F44A27" w:rsidRDefault="00774CF0" w:rsidP="00774CF0">
            <w:pPr>
              <w:jc w:val="both"/>
              <w:rPr>
                <w:lang w:val="en-US" w:eastAsia="bg-BG"/>
              </w:rPr>
            </w:pPr>
            <w:r w:rsidRPr="00F44A27">
              <w:rPr>
                <w:lang w:val="bg-BG" w:eastAsia="bg-BG"/>
              </w:rPr>
              <w:t>18</w:t>
            </w:r>
          </w:p>
        </w:tc>
        <w:tc>
          <w:tcPr>
            <w:tcW w:w="708" w:type="dxa"/>
            <w:gridSpan w:val="2"/>
            <w:tcBorders>
              <w:top w:val="nil"/>
              <w:left w:val="nil"/>
              <w:bottom w:val="single" w:sz="4" w:space="0" w:color="auto"/>
              <w:right w:val="single" w:sz="4" w:space="0" w:color="auto"/>
            </w:tcBorders>
            <w:shd w:val="clear" w:color="auto" w:fill="auto"/>
            <w:noWrap/>
            <w:vAlign w:val="bottom"/>
          </w:tcPr>
          <w:p w:rsidR="002129A6" w:rsidRPr="00F44A27" w:rsidRDefault="002129A6" w:rsidP="002129A6">
            <w:pPr>
              <w:jc w:val="both"/>
              <w:rPr>
                <w:lang w:val="bg-BG" w:eastAsia="bg-BG"/>
              </w:rPr>
            </w:pPr>
            <w:r w:rsidRPr="00F44A27">
              <w:rPr>
                <w:lang w:val="bg-BG" w:eastAsia="bg-BG"/>
              </w:rPr>
              <w:t>1</w:t>
            </w:r>
          </w:p>
        </w:tc>
        <w:tc>
          <w:tcPr>
            <w:tcW w:w="760" w:type="dxa"/>
            <w:gridSpan w:val="2"/>
            <w:tcBorders>
              <w:top w:val="nil"/>
              <w:left w:val="nil"/>
              <w:bottom w:val="single" w:sz="4" w:space="0" w:color="auto"/>
              <w:right w:val="single" w:sz="4" w:space="0" w:color="auto"/>
            </w:tcBorders>
            <w:shd w:val="clear" w:color="auto" w:fill="auto"/>
            <w:noWrap/>
            <w:vAlign w:val="bottom"/>
          </w:tcPr>
          <w:p w:rsidR="002129A6" w:rsidRPr="00F44A27" w:rsidRDefault="002129A6" w:rsidP="002129A6">
            <w:pPr>
              <w:jc w:val="both"/>
              <w:rPr>
                <w:lang w:val="bg-BG" w:eastAsia="bg-BG"/>
              </w:rPr>
            </w:pPr>
            <w:r w:rsidRPr="00F44A27">
              <w:rPr>
                <w:lang w:val="bg-BG" w:eastAsia="bg-BG"/>
              </w:rPr>
              <w:t>29043</w:t>
            </w:r>
          </w:p>
        </w:tc>
        <w:tc>
          <w:tcPr>
            <w:tcW w:w="893" w:type="dxa"/>
            <w:gridSpan w:val="2"/>
            <w:tcBorders>
              <w:top w:val="nil"/>
              <w:left w:val="nil"/>
              <w:bottom w:val="single" w:sz="4" w:space="0" w:color="auto"/>
              <w:right w:val="single" w:sz="4" w:space="0" w:color="auto"/>
            </w:tcBorders>
            <w:shd w:val="clear" w:color="auto" w:fill="auto"/>
            <w:noWrap/>
            <w:vAlign w:val="bottom"/>
          </w:tcPr>
          <w:p w:rsidR="002129A6" w:rsidRPr="00F44A27" w:rsidRDefault="002129A6" w:rsidP="002129A6">
            <w:pPr>
              <w:jc w:val="both"/>
              <w:rPr>
                <w:lang w:val="bg-BG" w:eastAsia="bg-BG"/>
              </w:rPr>
            </w:pPr>
            <w:r w:rsidRPr="00F44A27">
              <w:rPr>
                <w:lang w:val="bg-BG" w:eastAsia="bg-BG"/>
              </w:rPr>
              <w:t>с.Жеглица</w:t>
            </w:r>
          </w:p>
        </w:tc>
        <w:tc>
          <w:tcPr>
            <w:tcW w:w="2256" w:type="dxa"/>
            <w:gridSpan w:val="3"/>
            <w:tcBorders>
              <w:top w:val="nil"/>
              <w:left w:val="nil"/>
              <w:bottom w:val="single" w:sz="4" w:space="0" w:color="auto"/>
              <w:right w:val="single" w:sz="4" w:space="0" w:color="auto"/>
            </w:tcBorders>
            <w:shd w:val="clear" w:color="auto" w:fill="auto"/>
            <w:vAlign w:val="bottom"/>
          </w:tcPr>
          <w:p w:rsidR="002129A6" w:rsidRPr="00F44A27" w:rsidRDefault="002129A6" w:rsidP="002129A6">
            <w:pPr>
              <w:jc w:val="both"/>
              <w:rPr>
                <w:lang w:val="bg-BG" w:eastAsia="bg-BG"/>
              </w:rPr>
            </w:pPr>
            <w:r w:rsidRPr="00F44A27">
              <w:rPr>
                <w:lang w:val="bg-BG" w:eastAsia="bg-BG"/>
              </w:rPr>
              <w:t>1.Депо за битови отпадъци</w:t>
            </w:r>
          </w:p>
        </w:tc>
        <w:tc>
          <w:tcPr>
            <w:tcW w:w="1134" w:type="dxa"/>
            <w:tcBorders>
              <w:top w:val="nil"/>
              <w:left w:val="nil"/>
              <w:bottom w:val="single" w:sz="4" w:space="0" w:color="auto"/>
              <w:right w:val="single" w:sz="4" w:space="0" w:color="auto"/>
            </w:tcBorders>
            <w:shd w:val="clear" w:color="auto" w:fill="auto"/>
            <w:vAlign w:val="bottom"/>
          </w:tcPr>
          <w:p w:rsidR="002129A6" w:rsidRPr="00F44A27" w:rsidRDefault="002129A6" w:rsidP="002129A6">
            <w:pPr>
              <w:jc w:val="both"/>
              <w:rPr>
                <w:lang w:val="bg-BG" w:eastAsia="bg-BG"/>
              </w:rPr>
            </w:pPr>
            <w:r w:rsidRPr="00F44A27">
              <w:rPr>
                <w:lang w:val="bg-BG" w:eastAsia="bg-BG"/>
              </w:rPr>
              <w:t xml:space="preserve">регионално  депо за </w:t>
            </w:r>
            <w:r w:rsidRPr="00F44A27">
              <w:rPr>
                <w:lang w:val="bg-BG" w:eastAsia="bg-BG"/>
              </w:rPr>
              <w:br/>
              <w:t>битови отпадъци</w:t>
            </w:r>
          </w:p>
        </w:tc>
      </w:tr>
    </w:tbl>
    <w:p w:rsidR="00183EB5" w:rsidRDefault="00183EB5" w:rsidP="002129A6">
      <w:pPr>
        <w:spacing w:line="276" w:lineRule="auto"/>
        <w:jc w:val="both"/>
        <w:rPr>
          <w:rFonts w:eastAsiaTheme="minorHAnsi"/>
          <w:color w:val="000000"/>
          <w:lang w:val="bg-BG"/>
        </w:rPr>
      </w:pPr>
    </w:p>
    <w:p w:rsidR="00F44A27" w:rsidRDefault="00F44A27" w:rsidP="002221A4">
      <w:pPr>
        <w:spacing w:line="276" w:lineRule="auto"/>
        <w:jc w:val="both"/>
        <w:rPr>
          <w:rFonts w:eastAsiaTheme="minorHAnsi"/>
          <w:color w:val="000000"/>
          <w:lang w:val="bg-BG"/>
        </w:rPr>
      </w:pPr>
    </w:p>
    <w:p w:rsidR="007122D2" w:rsidRPr="007122D2" w:rsidRDefault="00BF578E" w:rsidP="002221A4">
      <w:pPr>
        <w:spacing w:line="276" w:lineRule="auto"/>
        <w:jc w:val="both"/>
        <w:rPr>
          <w:rFonts w:eastAsiaTheme="minorHAnsi"/>
          <w:color w:val="000000"/>
          <w:lang w:val="bg-BG"/>
        </w:rPr>
      </w:pPr>
      <w:r>
        <w:rPr>
          <w:rFonts w:eastAsiaTheme="minorHAnsi"/>
          <w:color w:val="000000"/>
          <w:lang w:val="bg-BG"/>
        </w:rPr>
        <w:t>През 202</w:t>
      </w:r>
      <w:r w:rsidR="00CA2B62">
        <w:rPr>
          <w:rFonts w:eastAsiaTheme="minorHAnsi"/>
          <w:color w:val="000000"/>
          <w:lang w:val="bg-BG"/>
        </w:rPr>
        <w:t>5</w:t>
      </w:r>
      <w:r>
        <w:rPr>
          <w:rFonts w:eastAsiaTheme="minorHAnsi"/>
          <w:color w:val="000000"/>
          <w:lang w:val="bg-BG"/>
        </w:rPr>
        <w:t xml:space="preserve"> година о</w:t>
      </w:r>
      <w:r w:rsidR="002129A6" w:rsidRPr="002129A6">
        <w:rPr>
          <w:rFonts w:eastAsiaTheme="minorHAnsi"/>
          <w:color w:val="000000"/>
          <w:lang w:val="bg-BG"/>
        </w:rPr>
        <w:t>тпадъците в община Ново село  се събират смесено. Основният поток отпадък, генериран на територията на общината е смесен</w:t>
      </w:r>
      <w:r w:rsidR="0020541B">
        <w:rPr>
          <w:rFonts w:eastAsiaTheme="minorHAnsi"/>
          <w:color w:val="000000"/>
          <w:lang w:val="bg-BG"/>
        </w:rPr>
        <w:t xml:space="preserve">ия </w:t>
      </w:r>
      <w:r w:rsidR="004F444F">
        <w:rPr>
          <w:rFonts w:eastAsiaTheme="minorHAnsi"/>
          <w:color w:val="000000"/>
          <w:lang w:val="bg-BG"/>
        </w:rPr>
        <w:t xml:space="preserve">битов отпадък с код 20.03.01, и </w:t>
      </w:r>
      <w:r w:rsidR="0020541B">
        <w:rPr>
          <w:rFonts w:eastAsiaTheme="minorHAnsi"/>
          <w:color w:val="000000"/>
          <w:lang w:val="bg-BG"/>
        </w:rPr>
        <w:t>отпадъ</w:t>
      </w:r>
      <w:r w:rsidR="007122D2">
        <w:rPr>
          <w:rFonts w:eastAsiaTheme="minorHAnsi"/>
          <w:color w:val="000000"/>
          <w:lang w:val="bg-BG"/>
        </w:rPr>
        <w:t>ци от почистване на улици с код 20.03.03</w:t>
      </w:r>
      <w:r w:rsidR="004F444F">
        <w:rPr>
          <w:rFonts w:eastAsiaTheme="minorHAnsi"/>
          <w:color w:val="000000"/>
          <w:lang w:val="bg-BG"/>
        </w:rPr>
        <w:t xml:space="preserve">, </w:t>
      </w:r>
      <w:r w:rsidR="007122D2">
        <w:rPr>
          <w:rFonts w:eastAsiaTheme="minorHAnsi"/>
          <w:color w:val="000000"/>
          <w:lang w:val="bg-BG"/>
        </w:rPr>
        <w:t xml:space="preserve"> </w:t>
      </w:r>
      <w:r w:rsidR="00FC77D8">
        <w:rPr>
          <w:rFonts w:eastAsiaTheme="minorHAnsi"/>
          <w:color w:val="000000"/>
          <w:lang w:val="bg-BG"/>
        </w:rPr>
        <w:t xml:space="preserve">събраните отпадъци са </w:t>
      </w:r>
      <w:r w:rsidR="007122D2">
        <w:rPr>
          <w:rFonts w:eastAsiaTheme="minorHAnsi"/>
          <w:color w:val="000000"/>
          <w:lang w:val="bg-BG"/>
        </w:rPr>
        <w:t>предаден</w:t>
      </w:r>
      <w:r w:rsidR="004F444F">
        <w:rPr>
          <w:rFonts w:eastAsiaTheme="minorHAnsi"/>
          <w:color w:val="000000"/>
          <w:lang w:val="bg-BG"/>
        </w:rPr>
        <w:t xml:space="preserve">и </w:t>
      </w:r>
      <w:r w:rsidR="00BC2367" w:rsidRPr="00BC2367">
        <w:rPr>
          <w:rFonts w:eastAsiaTheme="minorHAnsi"/>
          <w:color w:val="000000"/>
          <w:lang w:val="bg-BG"/>
        </w:rPr>
        <w:t xml:space="preserve">на Регионално депо </w:t>
      </w:r>
      <w:r w:rsidR="00BC2367">
        <w:rPr>
          <w:rFonts w:eastAsiaTheme="minorHAnsi"/>
          <w:color w:val="000000"/>
          <w:lang w:val="bg-BG"/>
        </w:rPr>
        <w:t>Видин</w:t>
      </w:r>
      <w:r w:rsidR="007122D2">
        <w:rPr>
          <w:rFonts w:eastAsiaTheme="minorHAnsi"/>
          <w:color w:val="000000"/>
          <w:lang w:val="bg-BG"/>
        </w:rPr>
        <w:t>.</w:t>
      </w:r>
    </w:p>
    <w:p w:rsidR="00780110" w:rsidRDefault="002129A6" w:rsidP="002221A4">
      <w:pPr>
        <w:spacing w:line="276" w:lineRule="auto"/>
        <w:jc w:val="both"/>
        <w:rPr>
          <w:rFonts w:eastAsiaTheme="minorHAnsi"/>
          <w:color w:val="000000"/>
          <w:lang w:val="bg-BG"/>
        </w:rPr>
      </w:pPr>
      <w:r w:rsidRPr="002129A6">
        <w:rPr>
          <w:rFonts w:eastAsiaTheme="minorHAnsi"/>
          <w:color w:val="000000"/>
          <w:lang w:val="bg-BG"/>
        </w:rPr>
        <w:t>Съдовете за битови отпадъци, са разположени във всички населени места</w:t>
      </w:r>
      <w:r w:rsidR="006E6302">
        <w:rPr>
          <w:rFonts w:eastAsiaTheme="minorHAnsi"/>
          <w:color w:val="000000"/>
          <w:lang w:val="bg-BG"/>
        </w:rPr>
        <w:t xml:space="preserve"> от общината. Наличните съдове за битови отпадъци с</w:t>
      </w:r>
      <w:r w:rsidR="007122D2">
        <w:rPr>
          <w:rFonts w:eastAsiaTheme="minorHAnsi"/>
          <w:color w:val="000000"/>
          <w:lang w:val="bg-BG"/>
        </w:rPr>
        <w:t>е подменят поетапно, з</w:t>
      </w:r>
      <w:r w:rsidR="006E6302">
        <w:rPr>
          <w:rFonts w:eastAsiaTheme="minorHAnsi"/>
          <w:color w:val="000000"/>
          <w:lang w:val="bg-BG"/>
        </w:rPr>
        <w:t>акуп</w:t>
      </w:r>
      <w:r w:rsidR="007122D2">
        <w:rPr>
          <w:rFonts w:eastAsiaTheme="minorHAnsi"/>
          <w:color w:val="000000"/>
          <w:lang w:val="bg-BG"/>
        </w:rPr>
        <w:t xml:space="preserve">уват се </w:t>
      </w:r>
      <w:r w:rsidR="006E6302">
        <w:rPr>
          <w:rFonts w:eastAsiaTheme="minorHAnsi"/>
          <w:color w:val="000000"/>
          <w:lang w:val="bg-BG"/>
        </w:rPr>
        <w:t xml:space="preserve"> нови контейнери, с които се допълнят </w:t>
      </w:r>
      <w:r w:rsidR="00FC77D8">
        <w:rPr>
          <w:rFonts w:eastAsiaTheme="minorHAnsi"/>
          <w:color w:val="000000"/>
          <w:lang w:val="bg-BG"/>
        </w:rPr>
        <w:t xml:space="preserve">или заменят </w:t>
      </w:r>
      <w:r w:rsidR="006E6302">
        <w:rPr>
          <w:rFonts w:eastAsiaTheme="minorHAnsi"/>
          <w:color w:val="000000"/>
          <w:lang w:val="bg-BG"/>
        </w:rPr>
        <w:t>съществуващите.</w:t>
      </w:r>
    </w:p>
    <w:p w:rsidR="002B0BA2" w:rsidRPr="002B0BA2" w:rsidRDefault="002B0BA2" w:rsidP="002B0BA2">
      <w:pPr>
        <w:spacing w:line="276" w:lineRule="auto"/>
        <w:jc w:val="both"/>
        <w:rPr>
          <w:rFonts w:eastAsiaTheme="minorHAnsi"/>
          <w:color w:val="000000"/>
          <w:lang w:val="bg-BG"/>
        </w:rPr>
      </w:pPr>
      <w:r w:rsidRPr="002B0BA2">
        <w:rPr>
          <w:rFonts w:eastAsiaTheme="minorHAnsi"/>
          <w:color w:val="000000"/>
          <w:lang w:val="bg-BG"/>
        </w:rPr>
        <w:t xml:space="preserve">Дейността на „Екопак“ намалява общото количество отпадъци, които се насочват към </w:t>
      </w:r>
      <w:r>
        <w:rPr>
          <w:rFonts w:eastAsiaTheme="minorHAnsi"/>
          <w:color w:val="000000"/>
          <w:lang w:val="bg-BG"/>
        </w:rPr>
        <w:t xml:space="preserve">регионалното </w:t>
      </w:r>
      <w:r w:rsidRPr="002B0BA2">
        <w:rPr>
          <w:rFonts w:eastAsiaTheme="minorHAnsi"/>
          <w:color w:val="000000"/>
          <w:lang w:val="bg-BG"/>
        </w:rPr>
        <w:t xml:space="preserve"> деп</w:t>
      </w:r>
      <w:r>
        <w:rPr>
          <w:rFonts w:eastAsiaTheme="minorHAnsi"/>
          <w:color w:val="000000"/>
          <w:lang w:val="bg-BG"/>
        </w:rPr>
        <w:t>о</w:t>
      </w:r>
      <w:r w:rsidRPr="002B0BA2">
        <w:rPr>
          <w:rFonts w:eastAsiaTheme="minorHAnsi"/>
          <w:color w:val="000000"/>
          <w:lang w:val="bg-BG"/>
        </w:rPr>
        <w:t>, чрез механизмите на разделнот</w:t>
      </w:r>
      <w:r>
        <w:rPr>
          <w:rFonts w:eastAsiaTheme="minorHAnsi"/>
          <w:color w:val="000000"/>
          <w:lang w:val="bg-BG"/>
        </w:rPr>
        <w:t>о събиране и рециклирането, чрез:</w:t>
      </w:r>
    </w:p>
    <w:p w:rsidR="002B0BA2" w:rsidRPr="002B0BA2" w:rsidRDefault="002B0BA2" w:rsidP="002B0BA2">
      <w:pPr>
        <w:spacing w:line="276" w:lineRule="auto"/>
        <w:jc w:val="both"/>
        <w:rPr>
          <w:rFonts w:eastAsiaTheme="minorHAnsi"/>
          <w:color w:val="000000"/>
          <w:lang w:val="bg-BG"/>
        </w:rPr>
      </w:pPr>
      <w:r w:rsidRPr="002B0BA2">
        <w:rPr>
          <w:rFonts w:eastAsiaTheme="minorHAnsi"/>
          <w:color w:val="000000"/>
          <w:lang w:val="bg-BG"/>
        </w:rPr>
        <w:t xml:space="preserve">Намаляване на депонирания обем: Всеки тон хартия, пластмаса, метал или стъкло, изхвърлен в цветните контейнери на Екопак, се отклонява от общия поток битови отпадъци. Според </w:t>
      </w:r>
      <w:r>
        <w:rPr>
          <w:rFonts w:eastAsiaTheme="minorHAnsi"/>
          <w:color w:val="000000"/>
          <w:lang w:val="bg-BG"/>
        </w:rPr>
        <w:t>предоставените</w:t>
      </w:r>
      <w:r w:rsidRPr="002B0BA2">
        <w:rPr>
          <w:rFonts w:eastAsiaTheme="minorHAnsi"/>
          <w:color w:val="000000"/>
          <w:lang w:val="bg-BG"/>
        </w:rPr>
        <w:t xml:space="preserve"> данни на организацията, за </w:t>
      </w:r>
      <w:r>
        <w:rPr>
          <w:rFonts w:eastAsiaTheme="minorHAnsi"/>
          <w:color w:val="000000"/>
          <w:lang w:val="bg-BG"/>
        </w:rPr>
        <w:t>202</w:t>
      </w:r>
      <w:r w:rsidRPr="002B0BA2">
        <w:rPr>
          <w:rFonts w:eastAsiaTheme="minorHAnsi"/>
          <w:color w:val="000000"/>
          <w:lang w:val="bg-BG"/>
        </w:rPr>
        <w:t xml:space="preserve">5 години </w:t>
      </w:r>
      <w:r>
        <w:rPr>
          <w:rFonts w:eastAsiaTheme="minorHAnsi"/>
          <w:color w:val="000000"/>
          <w:lang w:val="bg-BG"/>
        </w:rPr>
        <w:t xml:space="preserve">в Община Ново село </w:t>
      </w:r>
      <w:r w:rsidRPr="002B0BA2">
        <w:rPr>
          <w:rFonts w:eastAsiaTheme="minorHAnsi"/>
          <w:color w:val="000000"/>
          <w:lang w:val="bg-BG"/>
        </w:rPr>
        <w:t xml:space="preserve"> тя е намалила обема на депонираните отпадъци с </w:t>
      </w:r>
      <w:r w:rsidR="007A1691">
        <w:rPr>
          <w:rFonts w:eastAsiaTheme="minorHAnsi"/>
          <w:color w:val="000000"/>
          <w:lang w:val="bg-BG"/>
        </w:rPr>
        <w:t>1144 кг</w:t>
      </w:r>
      <w:r w:rsidRPr="002B0BA2">
        <w:rPr>
          <w:rFonts w:eastAsiaTheme="minorHAnsi"/>
          <w:color w:val="000000"/>
          <w:lang w:val="bg-BG"/>
        </w:rPr>
        <w:t>.</w:t>
      </w:r>
    </w:p>
    <w:p w:rsidR="002B0BA2" w:rsidRPr="002B0BA2" w:rsidRDefault="002B0BA2" w:rsidP="002B0BA2">
      <w:pPr>
        <w:spacing w:line="276" w:lineRule="auto"/>
        <w:jc w:val="both"/>
        <w:rPr>
          <w:rFonts w:eastAsiaTheme="minorHAnsi"/>
          <w:color w:val="000000"/>
          <w:lang w:val="bg-BG"/>
        </w:rPr>
      </w:pPr>
      <w:r w:rsidRPr="002B0BA2">
        <w:rPr>
          <w:rFonts w:eastAsiaTheme="minorHAnsi"/>
          <w:color w:val="000000"/>
          <w:lang w:val="bg-BG"/>
        </w:rPr>
        <w:lastRenderedPageBreak/>
        <w:t>Трансформиране на отпадъка в ресурс: Чрез сортиращи</w:t>
      </w:r>
      <w:r w:rsidR="00FC77D8">
        <w:rPr>
          <w:rFonts w:eastAsiaTheme="minorHAnsi"/>
          <w:color w:val="000000"/>
          <w:lang w:val="bg-BG"/>
        </w:rPr>
        <w:t>те</w:t>
      </w:r>
      <w:r w:rsidRPr="002B0BA2">
        <w:rPr>
          <w:rFonts w:eastAsiaTheme="minorHAnsi"/>
          <w:color w:val="000000"/>
          <w:lang w:val="bg-BG"/>
        </w:rPr>
        <w:t xml:space="preserve"> инсталации </w:t>
      </w:r>
      <w:r w:rsidR="00FC77D8">
        <w:rPr>
          <w:rFonts w:eastAsiaTheme="minorHAnsi"/>
          <w:color w:val="000000"/>
          <w:lang w:val="bg-BG"/>
        </w:rPr>
        <w:t>„</w:t>
      </w:r>
      <w:r w:rsidRPr="002B0BA2">
        <w:rPr>
          <w:rFonts w:eastAsiaTheme="minorHAnsi"/>
          <w:color w:val="000000"/>
          <w:lang w:val="bg-BG"/>
        </w:rPr>
        <w:t>Екопак превръща „боклука“ в суровина. Рециклирането на тези количества означава, че те не просто се „складират“ под земята, а се връщат в икономиката.</w:t>
      </w:r>
    </w:p>
    <w:p w:rsidR="002B0BA2" w:rsidRPr="00780110" w:rsidRDefault="002B0BA2" w:rsidP="002B0BA2">
      <w:pPr>
        <w:spacing w:line="276" w:lineRule="auto"/>
        <w:jc w:val="both"/>
        <w:rPr>
          <w:rFonts w:eastAsiaTheme="minorHAnsi"/>
          <w:color w:val="000000"/>
          <w:lang w:val="bg-BG"/>
        </w:rPr>
      </w:pPr>
      <w:r w:rsidRPr="00780110">
        <w:rPr>
          <w:rFonts w:eastAsiaTheme="minorHAnsi"/>
          <w:color w:val="000000"/>
          <w:lang w:val="bg-BG"/>
        </w:rPr>
        <w:t>Икономическа полза за общин</w:t>
      </w:r>
      <w:r w:rsidR="007A1691" w:rsidRPr="00780110">
        <w:rPr>
          <w:rFonts w:eastAsiaTheme="minorHAnsi"/>
          <w:color w:val="000000"/>
          <w:lang w:val="bg-BG"/>
        </w:rPr>
        <w:t>ата</w:t>
      </w:r>
      <w:r w:rsidRPr="00780110">
        <w:rPr>
          <w:rFonts w:eastAsiaTheme="minorHAnsi"/>
          <w:color w:val="000000"/>
          <w:lang w:val="bg-BG"/>
        </w:rPr>
        <w:t>: Отпадъците в цветните контейнери се извозват и третират изцяло за сметка на Екопак, а не на общината. Колкото повече гражданите събират разделно, толкова по-малко тонове отпадък влизат в общинските сметоизвозващи камиони, което намалява разходите на общината за такси за депониране и отчисления по Закона за управление на отпадъците (ЗУО).</w:t>
      </w:r>
    </w:p>
    <w:p w:rsidR="002B0BA2" w:rsidRPr="00780110" w:rsidRDefault="002B0BA2" w:rsidP="002B0BA2">
      <w:pPr>
        <w:spacing w:line="276" w:lineRule="auto"/>
        <w:jc w:val="both"/>
        <w:rPr>
          <w:rFonts w:eastAsiaTheme="minorHAnsi"/>
          <w:color w:val="000000"/>
          <w:lang w:val="bg-BG"/>
        </w:rPr>
      </w:pPr>
      <w:r w:rsidRPr="00780110">
        <w:rPr>
          <w:rFonts w:eastAsiaTheme="minorHAnsi"/>
          <w:color w:val="000000"/>
          <w:lang w:val="bg-BG"/>
        </w:rPr>
        <w:t xml:space="preserve">Предотвратяване на замърсяването: Разделното събиране пречи на рециклируемите материали да се замърсят от хранителни и органични остатъци в общия контейнер, което иначе би ги направило негодни за повторна употреба и би увеличило общия „брак“. </w:t>
      </w:r>
    </w:p>
    <w:p w:rsidR="001B5BEE" w:rsidRPr="00780110" w:rsidRDefault="004F444F" w:rsidP="001610D7">
      <w:pPr>
        <w:jc w:val="both"/>
        <w:rPr>
          <w:rStyle w:val="vkekvd"/>
          <w:color w:val="0A0A0A"/>
          <w:shd w:val="clear" w:color="auto" w:fill="FFFFFF"/>
        </w:rPr>
      </w:pPr>
      <w:r w:rsidRPr="00780110">
        <w:t>Екопак България“ събира и преда</w:t>
      </w:r>
      <w:r w:rsidR="007A1691" w:rsidRPr="00780110">
        <w:rPr>
          <w:lang w:val="bg-BG"/>
        </w:rPr>
        <w:t>де</w:t>
      </w:r>
      <w:r w:rsidRPr="00780110">
        <w:t xml:space="preserve"> за рециклиране </w:t>
      </w:r>
      <w:r w:rsidR="007A1691" w:rsidRPr="00780110">
        <w:rPr>
          <w:lang w:val="bg-BG"/>
        </w:rPr>
        <w:t xml:space="preserve">1144 кг. </w:t>
      </w:r>
      <w:r w:rsidRPr="00780110">
        <w:t xml:space="preserve"> отпадъци от опаковки </w:t>
      </w:r>
      <w:r w:rsidR="007A1691" w:rsidRPr="00780110">
        <w:rPr>
          <w:lang w:val="bg-BG"/>
        </w:rPr>
        <w:t>през 2025 г.</w:t>
      </w:r>
      <w:r w:rsidRPr="00780110">
        <w:rPr>
          <w:color w:val="0A0A0A"/>
          <w:shd w:val="clear" w:color="auto" w:fill="FFFFFF"/>
        </w:rPr>
        <w:t xml:space="preserve"> </w:t>
      </w:r>
    </w:p>
    <w:p w:rsidR="004F444F" w:rsidRPr="00780110" w:rsidRDefault="004F444F" w:rsidP="001610D7">
      <w:pPr>
        <w:shd w:val="clear" w:color="auto" w:fill="FFFFFF"/>
        <w:rPr>
          <w:color w:val="0A0A0A"/>
          <w:lang w:val="bg-BG"/>
        </w:rPr>
      </w:pPr>
      <w:r w:rsidRPr="00780110">
        <w:rPr>
          <w:color w:val="0A0A0A"/>
        </w:rPr>
        <w:t>Разпределението на събраните и предадени за рециклиране отпадъци обикновено следва тези пропорции:</w:t>
      </w:r>
    </w:p>
    <w:p w:rsidR="004F444F" w:rsidRPr="00780110" w:rsidRDefault="004F444F" w:rsidP="001610D7">
      <w:pPr>
        <w:numPr>
          <w:ilvl w:val="0"/>
          <w:numId w:val="3"/>
        </w:numPr>
        <w:shd w:val="clear" w:color="auto" w:fill="FFFFFF"/>
        <w:ind w:left="0"/>
        <w:rPr>
          <w:color w:val="0A0A0A"/>
        </w:rPr>
      </w:pPr>
      <w:r w:rsidRPr="00780110">
        <w:rPr>
          <w:rStyle w:val="ac"/>
          <w:b w:val="0"/>
          <w:color w:val="0A0A0A"/>
        </w:rPr>
        <w:t>Хартия и картон</w:t>
      </w:r>
      <w:r w:rsidRPr="00780110">
        <w:rPr>
          <w:rStyle w:val="ac"/>
          <w:color w:val="0A0A0A"/>
        </w:rPr>
        <w:t>:</w:t>
      </w:r>
      <w:r w:rsidR="00780110" w:rsidRPr="00780110">
        <w:rPr>
          <w:rStyle w:val="t286pc"/>
          <w:color w:val="0A0A0A"/>
        </w:rPr>
        <w:t> </w:t>
      </w:r>
      <w:r w:rsidR="00780110" w:rsidRPr="00780110">
        <w:rPr>
          <w:rStyle w:val="t286pc"/>
          <w:color w:val="0A0A0A"/>
          <w:lang w:val="bg-BG"/>
        </w:rPr>
        <w:t>- 515 килограма</w:t>
      </w:r>
      <w:r w:rsidRPr="00780110">
        <w:rPr>
          <w:rStyle w:val="t286pc"/>
          <w:color w:val="0A0A0A"/>
        </w:rPr>
        <w:t xml:space="preserve"> (най-голям обем).</w:t>
      </w:r>
    </w:p>
    <w:p w:rsidR="004F444F" w:rsidRPr="00780110" w:rsidRDefault="004F444F" w:rsidP="001610D7">
      <w:pPr>
        <w:numPr>
          <w:ilvl w:val="0"/>
          <w:numId w:val="3"/>
        </w:numPr>
        <w:shd w:val="clear" w:color="auto" w:fill="FFFFFF"/>
        <w:ind w:left="0"/>
        <w:rPr>
          <w:color w:val="0A0A0A"/>
        </w:rPr>
      </w:pPr>
      <w:r w:rsidRPr="00780110">
        <w:rPr>
          <w:rStyle w:val="ac"/>
          <w:b w:val="0"/>
          <w:color w:val="0A0A0A"/>
        </w:rPr>
        <w:t>Стъкло:</w:t>
      </w:r>
      <w:r w:rsidRPr="00780110">
        <w:rPr>
          <w:rStyle w:val="t286pc"/>
          <w:b/>
          <w:color w:val="0A0A0A"/>
        </w:rPr>
        <w:t> </w:t>
      </w:r>
      <w:r w:rsidR="00780110" w:rsidRPr="00780110">
        <w:rPr>
          <w:rStyle w:val="t286pc"/>
          <w:color w:val="0A0A0A"/>
          <w:lang w:val="bg-BG"/>
        </w:rPr>
        <w:t>- 94 килограма</w:t>
      </w:r>
      <w:r w:rsidRPr="00780110">
        <w:rPr>
          <w:rStyle w:val="t286pc"/>
          <w:color w:val="0A0A0A"/>
        </w:rPr>
        <w:t>.</w:t>
      </w:r>
    </w:p>
    <w:p w:rsidR="001B5BEE" w:rsidRPr="00FC77D8" w:rsidRDefault="004F444F" w:rsidP="00A951C6">
      <w:pPr>
        <w:numPr>
          <w:ilvl w:val="0"/>
          <w:numId w:val="3"/>
        </w:numPr>
        <w:shd w:val="clear" w:color="auto" w:fill="FFFFFF"/>
        <w:spacing w:line="276" w:lineRule="auto"/>
        <w:ind w:left="0"/>
        <w:jc w:val="both"/>
        <w:rPr>
          <w:rFonts w:eastAsiaTheme="minorHAnsi"/>
          <w:color w:val="000000"/>
          <w:lang w:val="bg-BG"/>
        </w:rPr>
      </w:pPr>
      <w:r w:rsidRPr="00FC77D8">
        <w:rPr>
          <w:rStyle w:val="ac"/>
          <w:b w:val="0"/>
          <w:color w:val="0A0A0A"/>
        </w:rPr>
        <w:t>Пластмаса:</w:t>
      </w:r>
      <w:r w:rsidRPr="00FC77D8">
        <w:rPr>
          <w:rStyle w:val="t286pc"/>
          <w:color w:val="0A0A0A"/>
        </w:rPr>
        <w:t> </w:t>
      </w:r>
      <w:r w:rsidR="00780110" w:rsidRPr="00FC77D8">
        <w:rPr>
          <w:rStyle w:val="t286pc"/>
          <w:color w:val="0A0A0A"/>
          <w:lang w:val="bg-BG"/>
        </w:rPr>
        <w:t>- 535 килограма</w:t>
      </w:r>
      <w:r w:rsidRPr="00FC77D8">
        <w:rPr>
          <w:rStyle w:val="t286pc"/>
          <w:color w:val="0A0A0A"/>
        </w:rPr>
        <w:t>.</w:t>
      </w:r>
    </w:p>
    <w:p w:rsidR="001B5BEE" w:rsidRPr="002129A6" w:rsidRDefault="001B5BEE" w:rsidP="00541370">
      <w:pPr>
        <w:spacing w:line="276" w:lineRule="auto"/>
        <w:jc w:val="both"/>
        <w:rPr>
          <w:lang w:val="en-US" w:eastAsia="bg-BG"/>
        </w:rPr>
      </w:pPr>
    </w:p>
    <w:tbl>
      <w:tblPr>
        <w:tblW w:w="9784" w:type="dxa"/>
        <w:tblInd w:w="70" w:type="dxa"/>
        <w:tblCellMar>
          <w:left w:w="70" w:type="dxa"/>
          <w:right w:w="70" w:type="dxa"/>
        </w:tblCellMar>
        <w:tblLook w:val="0000" w:firstRow="0" w:lastRow="0" w:firstColumn="0" w:lastColumn="0" w:noHBand="0" w:noVBand="0"/>
      </w:tblPr>
      <w:tblGrid>
        <w:gridCol w:w="5887"/>
        <w:gridCol w:w="1311"/>
        <w:gridCol w:w="1073"/>
        <w:gridCol w:w="1513"/>
      </w:tblGrid>
      <w:tr w:rsidR="002129A6" w:rsidRPr="002129A6" w:rsidTr="00F44A27">
        <w:trPr>
          <w:trHeight w:val="240"/>
        </w:trPr>
        <w:tc>
          <w:tcPr>
            <w:tcW w:w="9784" w:type="dxa"/>
            <w:gridSpan w:val="4"/>
            <w:tcBorders>
              <w:top w:val="nil"/>
              <w:left w:val="nil"/>
              <w:bottom w:val="nil"/>
              <w:right w:val="nil"/>
            </w:tcBorders>
            <w:shd w:val="clear" w:color="auto" w:fill="auto"/>
            <w:noWrap/>
            <w:vAlign w:val="bottom"/>
          </w:tcPr>
          <w:p w:rsidR="002129A6" w:rsidRDefault="002129A6" w:rsidP="003E3D0C">
            <w:pPr>
              <w:jc w:val="both"/>
              <w:rPr>
                <w:b/>
                <w:bCs/>
                <w:lang w:val="bg-BG" w:eastAsia="bg-BG"/>
              </w:rPr>
            </w:pPr>
            <w:r w:rsidRPr="002129A6">
              <w:rPr>
                <w:b/>
                <w:bCs/>
                <w:lang w:val="bg-BG" w:eastAsia="bg-BG"/>
              </w:rPr>
              <w:t xml:space="preserve">Общи приходи от данъци и такси и извършени разходи за битови отпадъци през </w:t>
            </w:r>
            <w:r w:rsidR="003C2E86">
              <w:rPr>
                <w:b/>
                <w:bCs/>
                <w:lang w:val="bg-BG" w:eastAsia="bg-BG"/>
              </w:rPr>
              <w:t>2025</w:t>
            </w:r>
            <w:r w:rsidR="00FC77D8">
              <w:rPr>
                <w:b/>
                <w:bCs/>
                <w:lang w:val="bg-BG" w:eastAsia="bg-BG"/>
              </w:rPr>
              <w:t xml:space="preserve"> г.</w:t>
            </w:r>
          </w:p>
          <w:p w:rsidR="00F44A27" w:rsidRDefault="00F44A27" w:rsidP="003E3D0C">
            <w:pPr>
              <w:jc w:val="both"/>
              <w:rPr>
                <w:b/>
                <w:bCs/>
                <w:lang w:val="bg-BG" w:eastAsia="bg-BG"/>
              </w:rPr>
            </w:pPr>
          </w:p>
          <w:tbl>
            <w:tblPr>
              <w:tblStyle w:val="ad"/>
              <w:tblW w:w="9634" w:type="dxa"/>
              <w:tblLook w:val="04A0" w:firstRow="1" w:lastRow="0" w:firstColumn="1" w:lastColumn="0" w:noHBand="0" w:noVBand="1"/>
            </w:tblPr>
            <w:tblGrid>
              <w:gridCol w:w="6381"/>
              <w:gridCol w:w="1701"/>
              <w:gridCol w:w="1552"/>
            </w:tblGrid>
            <w:tr w:rsidR="00F44A27" w:rsidRPr="00DF1010" w:rsidTr="00F44A27">
              <w:trPr>
                <w:trHeight w:val="645"/>
              </w:trPr>
              <w:tc>
                <w:tcPr>
                  <w:tcW w:w="6381" w:type="dxa"/>
                  <w:hideMark/>
                </w:tcPr>
                <w:p w:rsidR="00F44A27" w:rsidRPr="00F44A27" w:rsidRDefault="00F44A27" w:rsidP="00F44A27">
                  <w:pPr>
                    <w:rPr>
                      <w:bCs/>
                    </w:rPr>
                  </w:pPr>
                  <w:r w:rsidRPr="00F44A27">
                    <w:rPr>
                      <w:bCs/>
                    </w:rPr>
                    <w:t> </w:t>
                  </w:r>
                </w:p>
              </w:tc>
              <w:tc>
                <w:tcPr>
                  <w:tcW w:w="1701" w:type="dxa"/>
                  <w:hideMark/>
                </w:tcPr>
                <w:p w:rsidR="00F44A27" w:rsidRPr="00F44A27" w:rsidRDefault="00F44A27" w:rsidP="00F44A27">
                  <w:pPr>
                    <w:rPr>
                      <w:bCs/>
                    </w:rPr>
                  </w:pPr>
                  <w:r w:rsidRPr="00F44A27">
                    <w:rPr>
                      <w:bCs/>
                    </w:rPr>
                    <w:t>План (в лева)</w:t>
                  </w:r>
                </w:p>
              </w:tc>
              <w:tc>
                <w:tcPr>
                  <w:tcW w:w="1552" w:type="dxa"/>
                  <w:hideMark/>
                </w:tcPr>
                <w:p w:rsidR="00F44A27" w:rsidRPr="00F44A27" w:rsidRDefault="00F44A27" w:rsidP="00F44A27">
                  <w:pPr>
                    <w:rPr>
                      <w:bCs/>
                    </w:rPr>
                  </w:pPr>
                  <w:r w:rsidRPr="00F44A27">
                    <w:rPr>
                      <w:bCs/>
                    </w:rPr>
                    <w:t>Отчет (в лв.)</w:t>
                  </w:r>
                </w:p>
              </w:tc>
            </w:tr>
            <w:tr w:rsidR="00F44A27" w:rsidRPr="00DF1010" w:rsidTr="00F44A27">
              <w:trPr>
                <w:trHeight w:val="675"/>
              </w:trPr>
              <w:tc>
                <w:tcPr>
                  <w:tcW w:w="6381" w:type="dxa"/>
                  <w:hideMark/>
                </w:tcPr>
                <w:p w:rsidR="00F44A27" w:rsidRPr="00F44A27" w:rsidRDefault="00F44A27" w:rsidP="00F44A27">
                  <w:pPr>
                    <w:rPr>
                      <w:bCs/>
                    </w:rPr>
                  </w:pPr>
                  <w:r w:rsidRPr="00F44A27">
                    <w:rPr>
                      <w:bCs/>
                    </w:rPr>
                    <w:t>І. ПРИХОДИ</w:t>
                  </w:r>
                </w:p>
              </w:tc>
              <w:tc>
                <w:tcPr>
                  <w:tcW w:w="1701" w:type="dxa"/>
                  <w:hideMark/>
                </w:tcPr>
                <w:p w:rsidR="00F44A27" w:rsidRPr="00F44A27" w:rsidRDefault="00F44A27" w:rsidP="00F44A27">
                  <w:pPr>
                    <w:rPr>
                      <w:bCs/>
                    </w:rPr>
                  </w:pPr>
                  <w:r w:rsidRPr="00F44A27">
                    <w:rPr>
                      <w:bCs/>
                    </w:rPr>
                    <w:t xml:space="preserve">400 100 лв. </w:t>
                  </w:r>
                </w:p>
              </w:tc>
              <w:tc>
                <w:tcPr>
                  <w:tcW w:w="1552" w:type="dxa"/>
                  <w:hideMark/>
                </w:tcPr>
                <w:p w:rsidR="00F44A27" w:rsidRPr="00F44A27" w:rsidRDefault="00F44A27" w:rsidP="00F44A27">
                  <w:pPr>
                    <w:rPr>
                      <w:bCs/>
                    </w:rPr>
                  </w:pPr>
                  <w:r w:rsidRPr="00F44A27">
                    <w:rPr>
                      <w:bCs/>
                    </w:rPr>
                    <w:t xml:space="preserve">288 001 лв. </w:t>
                  </w:r>
                </w:p>
              </w:tc>
            </w:tr>
            <w:tr w:rsidR="00F44A27" w:rsidRPr="00DF1010" w:rsidTr="00F44A27">
              <w:trPr>
                <w:trHeight w:val="675"/>
              </w:trPr>
              <w:tc>
                <w:tcPr>
                  <w:tcW w:w="6381" w:type="dxa"/>
                  <w:hideMark/>
                </w:tcPr>
                <w:p w:rsidR="00F44A27" w:rsidRPr="00F44A27" w:rsidRDefault="00F44A27" w:rsidP="00F44A27">
                  <w:r w:rsidRPr="00F44A27">
                    <w:t xml:space="preserve">1. Приходи от такса за битови отпадъци за 2025 г. </w:t>
                  </w:r>
                </w:p>
              </w:tc>
              <w:tc>
                <w:tcPr>
                  <w:tcW w:w="1701" w:type="dxa"/>
                  <w:hideMark/>
                </w:tcPr>
                <w:p w:rsidR="00F44A27" w:rsidRPr="00F44A27" w:rsidRDefault="00F44A27" w:rsidP="00F44A27">
                  <w:r w:rsidRPr="00F44A27">
                    <w:t xml:space="preserve"> 280 000 лв. </w:t>
                  </w:r>
                </w:p>
              </w:tc>
              <w:tc>
                <w:tcPr>
                  <w:tcW w:w="1552" w:type="dxa"/>
                  <w:hideMark/>
                </w:tcPr>
                <w:p w:rsidR="00F44A27" w:rsidRPr="00F44A27" w:rsidRDefault="00F44A27" w:rsidP="00F44A27">
                  <w:r w:rsidRPr="00F44A27">
                    <w:t xml:space="preserve">235 806 лв. </w:t>
                  </w:r>
                </w:p>
              </w:tc>
            </w:tr>
            <w:tr w:rsidR="00F44A27" w:rsidRPr="00DF1010" w:rsidTr="00F44A27">
              <w:trPr>
                <w:trHeight w:val="675"/>
              </w:trPr>
              <w:tc>
                <w:tcPr>
                  <w:tcW w:w="6381" w:type="dxa"/>
                  <w:hideMark/>
                </w:tcPr>
                <w:p w:rsidR="00F44A27" w:rsidRPr="00F44A27" w:rsidRDefault="00F44A27" w:rsidP="00F44A27">
                  <w:r w:rsidRPr="00F44A27">
                    <w:t xml:space="preserve">2. Натрупани отчисления за 2024г., съгласно Наредба № 7/2013 г. </w:t>
                  </w:r>
                </w:p>
              </w:tc>
              <w:tc>
                <w:tcPr>
                  <w:tcW w:w="1701" w:type="dxa"/>
                  <w:hideMark/>
                </w:tcPr>
                <w:p w:rsidR="00F44A27" w:rsidRPr="00F44A27" w:rsidRDefault="00F44A27" w:rsidP="00F44A27">
                  <w:r w:rsidRPr="00F44A27">
                    <w:t xml:space="preserve">50 000 лв. </w:t>
                  </w:r>
                </w:p>
              </w:tc>
              <w:tc>
                <w:tcPr>
                  <w:tcW w:w="1552" w:type="dxa"/>
                  <w:hideMark/>
                </w:tcPr>
                <w:p w:rsidR="00F44A27" w:rsidRPr="00F44A27" w:rsidRDefault="00F44A27" w:rsidP="00F44A27">
                  <w:r w:rsidRPr="00F44A27">
                    <w:t xml:space="preserve">52 195 лв. </w:t>
                  </w:r>
                </w:p>
              </w:tc>
            </w:tr>
            <w:tr w:rsidR="00F44A27" w:rsidRPr="00DF1010" w:rsidTr="00F44A27">
              <w:trPr>
                <w:trHeight w:val="675"/>
              </w:trPr>
              <w:tc>
                <w:tcPr>
                  <w:tcW w:w="6381" w:type="dxa"/>
                  <w:hideMark/>
                </w:tcPr>
                <w:p w:rsidR="00F44A27" w:rsidRPr="00F44A27" w:rsidRDefault="00F44A27" w:rsidP="00F44A27">
                  <w:r w:rsidRPr="00F44A27">
                    <w:t xml:space="preserve">3. Други общински средства и приходи съгл. чл.66, ал. 4 от ЗМДТ </w:t>
                  </w:r>
                </w:p>
              </w:tc>
              <w:tc>
                <w:tcPr>
                  <w:tcW w:w="1701" w:type="dxa"/>
                  <w:hideMark/>
                </w:tcPr>
                <w:p w:rsidR="00F44A27" w:rsidRPr="00F44A27" w:rsidRDefault="00F44A27" w:rsidP="00F44A27">
                  <w:r w:rsidRPr="00F44A27">
                    <w:t xml:space="preserve"> 70 100 лв. </w:t>
                  </w:r>
                </w:p>
              </w:tc>
              <w:tc>
                <w:tcPr>
                  <w:tcW w:w="1552" w:type="dxa"/>
                  <w:hideMark/>
                </w:tcPr>
                <w:p w:rsidR="00F44A27" w:rsidRPr="00F44A27" w:rsidRDefault="00F44A27" w:rsidP="00F44A27">
                  <w:r w:rsidRPr="00F44A27">
                    <w:t> </w:t>
                  </w:r>
                </w:p>
              </w:tc>
            </w:tr>
            <w:tr w:rsidR="00F44A27" w:rsidRPr="00DF1010" w:rsidTr="00F44A27">
              <w:trPr>
                <w:trHeight w:val="825"/>
              </w:trPr>
              <w:tc>
                <w:tcPr>
                  <w:tcW w:w="6381" w:type="dxa"/>
                  <w:hideMark/>
                </w:tcPr>
                <w:p w:rsidR="00F44A27" w:rsidRPr="00F44A27" w:rsidRDefault="00F44A27" w:rsidP="00F44A27">
                  <w:pPr>
                    <w:rPr>
                      <w:bCs/>
                    </w:rPr>
                  </w:pPr>
                  <w:r w:rsidRPr="00F44A27">
                    <w:rPr>
                      <w:bCs/>
                    </w:rPr>
                    <w:t>ІІ РАЗХОДИ</w:t>
                  </w:r>
                </w:p>
              </w:tc>
              <w:tc>
                <w:tcPr>
                  <w:tcW w:w="1701" w:type="dxa"/>
                  <w:hideMark/>
                </w:tcPr>
                <w:p w:rsidR="00F44A27" w:rsidRPr="00F44A27" w:rsidRDefault="00F44A27" w:rsidP="00F44A27">
                  <w:pPr>
                    <w:rPr>
                      <w:bCs/>
                    </w:rPr>
                  </w:pPr>
                  <w:r w:rsidRPr="00F44A27">
                    <w:rPr>
                      <w:bCs/>
                    </w:rPr>
                    <w:t xml:space="preserve"> 400 100 лв. </w:t>
                  </w:r>
                </w:p>
              </w:tc>
              <w:tc>
                <w:tcPr>
                  <w:tcW w:w="1552" w:type="dxa"/>
                  <w:hideMark/>
                </w:tcPr>
                <w:p w:rsidR="00F44A27" w:rsidRPr="00F44A27" w:rsidRDefault="00F44A27" w:rsidP="00F44A27">
                  <w:pPr>
                    <w:rPr>
                      <w:bCs/>
                    </w:rPr>
                  </w:pPr>
                  <w:r w:rsidRPr="00F44A27">
                    <w:rPr>
                      <w:bCs/>
                    </w:rPr>
                    <w:t xml:space="preserve">  266 372 лв. </w:t>
                  </w:r>
                </w:p>
              </w:tc>
            </w:tr>
            <w:tr w:rsidR="00F44A27" w:rsidRPr="00DF1010" w:rsidTr="00F44A27">
              <w:trPr>
                <w:trHeight w:val="705"/>
              </w:trPr>
              <w:tc>
                <w:tcPr>
                  <w:tcW w:w="6381" w:type="dxa"/>
                  <w:hideMark/>
                </w:tcPr>
                <w:p w:rsidR="00F44A27" w:rsidRPr="00F44A27" w:rsidRDefault="00F44A27" w:rsidP="00F44A27">
                  <w:pPr>
                    <w:rPr>
                      <w:bCs/>
                    </w:rPr>
                  </w:pPr>
                  <w:r w:rsidRPr="00F44A27">
                    <w:rPr>
                      <w:bCs/>
                    </w:rPr>
                    <w:t xml:space="preserve">1. За осигуряване на съдове за съхраняване на битовите отпадъци - контейнери, кофи и други  в т. ч. </w:t>
                  </w:r>
                </w:p>
              </w:tc>
              <w:tc>
                <w:tcPr>
                  <w:tcW w:w="1701" w:type="dxa"/>
                  <w:hideMark/>
                </w:tcPr>
                <w:p w:rsidR="00F44A27" w:rsidRPr="00F44A27" w:rsidRDefault="00F44A27" w:rsidP="00F44A27">
                  <w:pPr>
                    <w:rPr>
                      <w:bCs/>
                    </w:rPr>
                  </w:pPr>
                  <w:r w:rsidRPr="00F44A27">
                    <w:rPr>
                      <w:bCs/>
                    </w:rPr>
                    <w:t xml:space="preserve"> 30 000 лв. </w:t>
                  </w:r>
                </w:p>
              </w:tc>
              <w:tc>
                <w:tcPr>
                  <w:tcW w:w="1552" w:type="dxa"/>
                  <w:hideMark/>
                </w:tcPr>
                <w:p w:rsidR="00F44A27" w:rsidRPr="00F44A27" w:rsidRDefault="00F44A27" w:rsidP="00F44A27">
                  <w:pPr>
                    <w:rPr>
                      <w:bCs/>
                    </w:rPr>
                  </w:pPr>
                  <w:r w:rsidRPr="00F44A27">
                    <w:rPr>
                      <w:bCs/>
                    </w:rPr>
                    <w:t xml:space="preserve"> 25 260 лв. </w:t>
                  </w:r>
                </w:p>
              </w:tc>
            </w:tr>
            <w:tr w:rsidR="00F44A27" w:rsidRPr="00DF1010" w:rsidTr="00F44A27">
              <w:trPr>
                <w:trHeight w:val="585"/>
              </w:trPr>
              <w:tc>
                <w:tcPr>
                  <w:tcW w:w="6381" w:type="dxa"/>
                  <w:hideMark/>
                </w:tcPr>
                <w:p w:rsidR="00F44A27" w:rsidRPr="00F44A27" w:rsidRDefault="00F44A27" w:rsidP="00F44A27">
                  <w:r w:rsidRPr="00F44A27">
                    <w:t>1.1 Закупуване на контейнери</w:t>
                  </w:r>
                </w:p>
              </w:tc>
              <w:tc>
                <w:tcPr>
                  <w:tcW w:w="1701" w:type="dxa"/>
                  <w:hideMark/>
                </w:tcPr>
                <w:p w:rsidR="00F44A27" w:rsidRPr="00F44A27" w:rsidRDefault="00F44A27" w:rsidP="00F44A27">
                  <w:r w:rsidRPr="00F44A27">
                    <w:t xml:space="preserve"> 25 000 лв. </w:t>
                  </w:r>
                </w:p>
              </w:tc>
              <w:tc>
                <w:tcPr>
                  <w:tcW w:w="1552" w:type="dxa"/>
                  <w:hideMark/>
                </w:tcPr>
                <w:p w:rsidR="00F44A27" w:rsidRPr="00F44A27" w:rsidRDefault="00F44A27" w:rsidP="00F44A27">
                  <w:r w:rsidRPr="00F44A27">
                    <w:t xml:space="preserve"> 24 864 лв. </w:t>
                  </w:r>
                </w:p>
              </w:tc>
            </w:tr>
            <w:tr w:rsidR="00F44A27" w:rsidRPr="00DF1010" w:rsidTr="00F44A27">
              <w:trPr>
                <w:trHeight w:val="630"/>
              </w:trPr>
              <w:tc>
                <w:tcPr>
                  <w:tcW w:w="6381" w:type="dxa"/>
                  <w:hideMark/>
                </w:tcPr>
                <w:p w:rsidR="00F44A27" w:rsidRPr="00F44A27" w:rsidRDefault="00F44A27" w:rsidP="00F44A27">
                  <w:r w:rsidRPr="00F44A27">
                    <w:t>1.2 Закупуване на кошчета за отпадъци за паркове, алеи и тротоари</w:t>
                  </w:r>
                </w:p>
              </w:tc>
              <w:tc>
                <w:tcPr>
                  <w:tcW w:w="1701" w:type="dxa"/>
                  <w:hideMark/>
                </w:tcPr>
                <w:p w:rsidR="00F44A27" w:rsidRPr="00F44A27" w:rsidRDefault="00F44A27" w:rsidP="00F44A27">
                  <w:r w:rsidRPr="00F44A27">
                    <w:t xml:space="preserve">5 000 лв. </w:t>
                  </w:r>
                </w:p>
              </w:tc>
              <w:tc>
                <w:tcPr>
                  <w:tcW w:w="1552" w:type="dxa"/>
                  <w:hideMark/>
                </w:tcPr>
                <w:p w:rsidR="00F44A27" w:rsidRPr="00F44A27" w:rsidRDefault="00F44A27" w:rsidP="00F44A27">
                  <w:r w:rsidRPr="00F44A27">
                    <w:t xml:space="preserve"> 396 лв. </w:t>
                  </w:r>
                </w:p>
              </w:tc>
            </w:tr>
            <w:tr w:rsidR="00F44A27" w:rsidRPr="00DF1010" w:rsidTr="00F44A27">
              <w:trPr>
                <w:trHeight w:val="885"/>
              </w:trPr>
              <w:tc>
                <w:tcPr>
                  <w:tcW w:w="6381" w:type="dxa"/>
                  <w:hideMark/>
                </w:tcPr>
                <w:p w:rsidR="00F44A27" w:rsidRPr="00F44A27" w:rsidRDefault="00F44A27" w:rsidP="00F44A27">
                  <w:pPr>
                    <w:rPr>
                      <w:bCs/>
                    </w:rPr>
                  </w:pPr>
                  <w:r w:rsidRPr="00F44A27">
                    <w:rPr>
                      <w:bCs/>
                    </w:rPr>
                    <w:t>2. За събиране, включително разделно на битовите отпадъци и транспортирането им до депата или други инсталации и съоръжения за третирането им в т. ч.</w:t>
                  </w:r>
                </w:p>
              </w:tc>
              <w:tc>
                <w:tcPr>
                  <w:tcW w:w="1701" w:type="dxa"/>
                  <w:hideMark/>
                </w:tcPr>
                <w:p w:rsidR="00F44A27" w:rsidRPr="00F44A27" w:rsidRDefault="00F44A27" w:rsidP="00F44A27">
                  <w:pPr>
                    <w:rPr>
                      <w:bCs/>
                    </w:rPr>
                  </w:pPr>
                  <w:r w:rsidRPr="00F44A27">
                    <w:rPr>
                      <w:bCs/>
                    </w:rPr>
                    <w:t xml:space="preserve"> 114 760 лв. </w:t>
                  </w:r>
                </w:p>
              </w:tc>
              <w:tc>
                <w:tcPr>
                  <w:tcW w:w="1552" w:type="dxa"/>
                  <w:hideMark/>
                </w:tcPr>
                <w:p w:rsidR="00F44A27" w:rsidRPr="00F44A27" w:rsidRDefault="00F44A27" w:rsidP="00F44A27">
                  <w:pPr>
                    <w:rPr>
                      <w:bCs/>
                    </w:rPr>
                  </w:pPr>
                  <w:r w:rsidRPr="00F44A27">
                    <w:rPr>
                      <w:bCs/>
                    </w:rPr>
                    <w:t xml:space="preserve"> 82 227 лв. </w:t>
                  </w:r>
                </w:p>
              </w:tc>
            </w:tr>
            <w:tr w:rsidR="00F44A27" w:rsidRPr="00DF1010" w:rsidTr="00F44A27">
              <w:trPr>
                <w:trHeight w:val="885"/>
              </w:trPr>
              <w:tc>
                <w:tcPr>
                  <w:tcW w:w="6381" w:type="dxa"/>
                  <w:hideMark/>
                </w:tcPr>
                <w:p w:rsidR="00F44A27" w:rsidRPr="00F44A27" w:rsidRDefault="00F44A27" w:rsidP="00F44A27">
                  <w:r w:rsidRPr="00F44A27">
                    <w:lastRenderedPageBreak/>
                    <w:t>2.1 Заплати, осигурителни вноски, СБКО и облекло на щатен персонал по населени места на</w:t>
                  </w:r>
                  <w:r w:rsidRPr="00F44A27">
                    <w:br/>
                    <w:t>Общината за почистване на териториите за обществено ползване</w:t>
                  </w:r>
                </w:p>
              </w:tc>
              <w:tc>
                <w:tcPr>
                  <w:tcW w:w="1701" w:type="dxa"/>
                  <w:hideMark/>
                </w:tcPr>
                <w:p w:rsidR="00F44A27" w:rsidRPr="00F44A27" w:rsidRDefault="00F44A27" w:rsidP="00F44A27">
                  <w:r w:rsidRPr="00F44A27">
                    <w:t xml:space="preserve"> 68 760 лв. </w:t>
                  </w:r>
                </w:p>
              </w:tc>
              <w:tc>
                <w:tcPr>
                  <w:tcW w:w="1552" w:type="dxa"/>
                  <w:hideMark/>
                </w:tcPr>
                <w:p w:rsidR="00F44A27" w:rsidRPr="00F44A27" w:rsidRDefault="00F44A27" w:rsidP="00F44A27">
                  <w:r w:rsidRPr="00F44A27">
                    <w:t xml:space="preserve">44 187 лв. </w:t>
                  </w:r>
                </w:p>
              </w:tc>
            </w:tr>
            <w:tr w:rsidR="00F44A27" w:rsidRPr="00DF1010" w:rsidTr="00F44A27">
              <w:trPr>
                <w:trHeight w:val="885"/>
              </w:trPr>
              <w:tc>
                <w:tcPr>
                  <w:tcW w:w="6381" w:type="dxa"/>
                  <w:hideMark/>
                </w:tcPr>
                <w:p w:rsidR="00F44A27" w:rsidRPr="00F44A27" w:rsidRDefault="00F44A27" w:rsidP="00F44A27">
                  <w:r w:rsidRPr="00F44A27">
                    <w:t>2.2 Събиране и транспортиране на битови отпадъци от жилищни и нежилищни имоти на граждани и фирми, попадащи в границите на организираното сметосъбиране и сметоизвозване</w:t>
                  </w:r>
                </w:p>
              </w:tc>
              <w:tc>
                <w:tcPr>
                  <w:tcW w:w="1701" w:type="dxa"/>
                  <w:hideMark/>
                </w:tcPr>
                <w:p w:rsidR="00F44A27" w:rsidRPr="00F44A27" w:rsidRDefault="00F44A27" w:rsidP="00F44A27">
                  <w:r w:rsidRPr="00F44A27">
                    <w:t xml:space="preserve"> 46 000 лв. </w:t>
                  </w:r>
                </w:p>
              </w:tc>
              <w:tc>
                <w:tcPr>
                  <w:tcW w:w="1552" w:type="dxa"/>
                  <w:hideMark/>
                </w:tcPr>
                <w:p w:rsidR="00F44A27" w:rsidRPr="00F44A27" w:rsidRDefault="00F44A27" w:rsidP="00F44A27">
                  <w:r w:rsidRPr="00F44A27">
                    <w:t xml:space="preserve"> 38 040 лв. </w:t>
                  </w:r>
                </w:p>
              </w:tc>
            </w:tr>
            <w:tr w:rsidR="00F44A27" w:rsidRPr="00DF1010" w:rsidTr="00F44A27">
              <w:trPr>
                <w:trHeight w:val="1500"/>
              </w:trPr>
              <w:tc>
                <w:tcPr>
                  <w:tcW w:w="6381" w:type="dxa"/>
                  <w:hideMark/>
                </w:tcPr>
                <w:p w:rsidR="00F44A27" w:rsidRPr="00F44A27" w:rsidRDefault="00F44A27" w:rsidP="00F44A27">
                  <w:pPr>
                    <w:rPr>
                      <w:bCs/>
                    </w:rPr>
                  </w:pPr>
                  <w:r w:rsidRPr="00F44A27">
                    <w:rPr>
                      <w:bCs/>
                    </w:rPr>
                    <w:t xml:space="preserve">3. За проучване, проектиране, изграждане, поддържане, експлоатация, закриване и мониторинг на депата за битови отпадъци или други инсталации или съоръжения за обезвреждане, рециклиране и оползотворяване на битови отпадъци, включително отчисленията по чл. 60 и 64 от Закона за управление на отпадъците </w:t>
                  </w:r>
                </w:p>
              </w:tc>
              <w:tc>
                <w:tcPr>
                  <w:tcW w:w="1701" w:type="dxa"/>
                  <w:hideMark/>
                </w:tcPr>
                <w:p w:rsidR="00F44A27" w:rsidRPr="00F44A27" w:rsidRDefault="00F44A27" w:rsidP="00F44A27">
                  <w:pPr>
                    <w:rPr>
                      <w:bCs/>
                    </w:rPr>
                  </w:pPr>
                  <w:r w:rsidRPr="00F44A27">
                    <w:rPr>
                      <w:bCs/>
                    </w:rPr>
                    <w:t xml:space="preserve"> 95 900 лв. </w:t>
                  </w:r>
                </w:p>
              </w:tc>
              <w:tc>
                <w:tcPr>
                  <w:tcW w:w="1552" w:type="dxa"/>
                  <w:hideMark/>
                </w:tcPr>
                <w:p w:rsidR="00F44A27" w:rsidRPr="00F44A27" w:rsidRDefault="00F44A27" w:rsidP="00F44A27">
                  <w:pPr>
                    <w:rPr>
                      <w:bCs/>
                    </w:rPr>
                  </w:pPr>
                  <w:r w:rsidRPr="00F44A27">
                    <w:rPr>
                      <w:bCs/>
                    </w:rPr>
                    <w:t xml:space="preserve">59 257 лв. </w:t>
                  </w:r>
                </w:p>
              </w:tc>
            </w:tr>
            <w:tr w:rsidR="00F44A27" w:rsidRPr="00DF1010" w:rsidTr="00F44A27">
              <w:trPr>
                <w:trHeight w:val="1170"/>
              </w:trPr>
              <w:tc>
                <w:tcPr>
                  <w:tcW w:w="6381" w:type="dxa"/>
                  <w:hideMark/>
                </w:tcPr>
                <w:p w:rsidR="00F44A27" w:rsidRPr="00F44A27" w:rsidRDefault="00F44A27" w:rsidP="00F44A27">
                  <w:r w:rsidRPr="00F44A27">
                    <w:t>3.1 За проучване, проектиране, изграждане, поддържане, експлоатация, закриване и мониторинг на депата за битови отпадъци или други инсталации или съоръжения за обезвреждане, рециклиране и оползотворяване на битови отпадъци</w:t>
                  </w:r>
                </w:p>
              </w:tc>
              <w:tc>
                <w:tcPr>
                  <w:tcW w:w="1701" w:type="dxa"/>
                  <w:hideMark/>
                </w:tcPr>
                <w:p w:rsidR="00F44A27" w:rsidRPr="00F44A27" w:rsidRDefault="00F44A27" w:rsidP="00F44A27">
                  <w:r w:rsidRPr="00F44A27">
                    <w:t> </w:t>
                  </w:r>
                </w:p>
              </w:tc>
              <w:tc>
                <w:tcPr>
                  <w:tcW w:w="1552" w:type="dxa"/>
                  <w:hideMark/>
                </w:tcPr>
                <w:p w:rsidR="00F44A27" w:rsidRPr="00F44A27" w:rsidRDefault="00F44A27" w:rsidP="00F44A27">
                  <w:r w:rsidRPr="00F44A27">
                    <w:t> </w:t>
                  </w:r>
                </w:p>
              </w:tc>
            </w:tr>
            <w:tr w:rsidR="00F44A27" w:rsidRPr="00DF1010" w:rsidTr="00F44A27">
              <w:trPr>
                <w:trHeight w:val="1260"/>
              </w:trPr>
              <w:tc>
                <w:tcPr>
                  <w:tcW w:w="6381" w:type="dxa"/>
                  <w:hideMark/>
                </w:tcPr>
                <w:p w:rsidR="00F44A27" w:rsidRPr="00F44A27" w:rsidRDefault="00F44A27" w:rsidP="00F44A27">
                  <w:r w:rsidRPr="00F44A27">
                    <w:t>3.2 Предоставяне на услуги по третиране на смесени битови отпадъци включващи: предварително третиране, предаване за оползотворяване/рециклиране, термично или чрез други методи/ и предаване за обезвреждане на отпадъци генерирани на територията на общината</w:t>
                  </w:r>
                </w:p>
              </w:tc>
              <w:tc>
                <w:tcPr>
                  <w:tcW w:w="1701" w:type="dxa"/>
                  <w:hideMark/>
                </w:tcPr>
                <w:p w:rsidR="00F44A27" w:rsidRPr="00F44A27" w:rsidRDefault="00F44A27" w:rsidP="00F44A27">
                  <w:r w:rsidRPr="00F44A27">
                    <w:t xml:space="preserve"> 25 200 лв. </w:t>
                  </w:r>
                </w:p>
              </w:tc>
              <w:tc>
                <w:tcPr>
                  <w:tcW w:w="1552" w:type="dxa"/>
                  <w:hideMark/>
                </w:tcPr>
                <w:p w:rsidR="00F44A27" w:rsidRPr="00F44A27" w:rsidRDefault="00F44A27" w:rsidP="00F44A27">
                  <w:r w:rsidRPr="00F44A27">
                    <w:t xml:space="preserve">16 374 лв. </w:t>
                  </w:r>
                </w:p>
              </w:tc>
            </w:tr>
            <w:tr w:rsidR="00F44A27" w:rsidRPr="00DF1010" w:rsidTr="00F44A27">
              <w:trPr>
                <w:trHeight w:val="600"/>
              </w:trPr>
              <w:tc>
                <w:tcPr>
                  <w:tcW w:w="6381" w:type="dxa"/>
                  <w:hideMark/>
                </w:tcPr>
                <w:p w:rsidR="00F44A27" w:rsidRPr="00F44A27" w:rsidRDefault="00F44A27" w:rsidP="00F44A27">
                  <w:r w:rsidRPr="00F44A27">
                    <w:t xml:space="preserve">3.3 Отчисленията по чл. 60 и 64 от Закона за управление на отпадъците </w:t>
                  </w:r>
                </w:p>
              </w:tc>
              <w:tc>
                <w:tcPr>
                  <w:tcW w:w="1701" w:type="dxa"/>
                  <w:hideMark/>
                </w:tcPr>
                <w:p w:rsidR="00F44A27" w:rsidRPr="00F44A27" w:rsidRDefault="00F44A27" w:rsidP="00F44A27">
                  <w:r w:rsidRPr="00F44A27">
                    <w:t xml:space="preserve"> 70 700 лв. </w:t>
                  </w:r>
                </w:p>
              </w:tc>
              <w:tc>
                <w:tcPr>
                  <w:tcW w:w="1552" w:type="dxa"/>
                  <w:hideMark/>
                </w:tcPr>
                <w:p w:rsidR="00F44A27" w:rsidRPr="00F44A27" w:rsidRDefault="00F44A27" w:rsidP="00F44A27">
                  <w:r w:rsidRPr="00F44A27">
                    <w:t xml:space="preserve">42 883 лв. </w:t>
                  </w:r>
                </w:p>
              </w:tc>
            </w:tr>
            <w:tr w:rsidR="00F44A27" w:rsidRPr="00DF1010" w:rsidTr="00F44A27">
              <w:trPr>
                <w:trHeight w:val="690"/>
              </w:trPr>
              <w:tc>
                <w:tcPr>
                  <w:tcW w:w="6381" w:type="dxa"/>
                  <w:hideMark/>
                </w:tcPr>
                <w:p w:rsidR="00F44A27" w:rsidRPr="00F44A27" w:rsidRDefault="00F44A27" w:rsidP="00F44A27">
                  <w:pPr>
                    <w:rPr>
                      <w:bCs/>
                    </w:rPr>
                  </w:pPr>
                  <w:r w:rsidRPr="00F44A27">
                    <w:rPr>
                      <w:bCs/>
                    </w:rPr>
                    <w:t xml:space="preserve">4. За почистване на уличните платна, площадите, алеите, парковите и другите територии от населените места, предназначени за обществено ползване </w:t>
                  </w:r>
                </w:p>
              </w:tc>
              <w:tc>
                <w:tcPr>
                  <w:tcW w:w="1701" w:type="dxa"/>
                  <w:hideMark/>
                </w:tcPr>
                <w:p w:rsidR="00F44A27" w:rsidRPr="00F44A27" w:rsidRDefault="00F44A27" w:rsidP="00F44A27">
                  <w:pPr>
                    <w:rPr>
                      <w:bCs/>
                    </w:rPr>
                  </w:pPr>
                  <w:r w:rsidRPr="00F44A27">
                    <w:rPr>
                      <w:bCs/>
                    </w:rPr>
                    <w:t xml:space="preserve"> 159 440 лв. </w:t>
                  </w:r>
                </w:p>
              </w:tc>
              <w:tc>
                <w:tcPr>
                  <w:tcW w:w="1552" w:type="dxa"/>
                  <w:hideMark/>
                </w:tcPr>
                <w:p w:rsidR="00F44A27" w:rsidRPr="00F44A27" w:rsidRDefault="00F44A27" w:rsidP="00F44A27">
                  <w:pPr>
                    <w:rPr>
                      <w:bCs/>
                    </w:rPr>
                  </w:pPr>
                  <w:r w:rsidRPr="00F44A27">
                    <w:rPr>
                      <w:bCs/>
                    </w:rPr>
                    <w:t xml:space="preserve">99 628 лв. </w:t>
                  </w:r>
                </w:p>
              </w:tc>
            </w:tr>
            <w:tr w:rsidR="00F44A27" w:rsidRPr="00DF1010" w:rsidTr="00F44A27">
              <w:trPr>
                <w:trHeight w:val="990"/>
              </w:trPr>
              <w:tc>
                <w:tcPr>
                  <w:tcW w:w="6381" w:type="dxa"/>
                  <w:hideMark/>
                </w:tcPr>
                <w:p w:rsidR="00F44A27" w:rsidRPr="00F44A27" w:rsidRDefault="00F44A27" w:rsidP="00F44A27">
                  <w:r w:rsidRPr="00F44A27">
                    <w:t xml:space="preserve">4.1 Заплати, осигурителни вноски, СБКО и облекло на щатен персонал </w:t>
                  </w:r>
                  <w:r w:rsidRPr="00F44A27">
                    <w:br/>
                    <w:t>по населени места на Общината за почистване на</w:t>
                  </w:r>
                  <w:r w:rsidRPr="00F44A27">
                    <w:br/>
                    <w:t>териториите за обществено ползване</w:t>
                  </w:r>
                </w:p>
              </w:tc>
              <w:tc>
                <w:tcPr>
                  <w:tcW w:w="1701" w:type="dxa"/>
                  <w:hideMark/>
                </w:tcPr>
                <w:p w:rsidR="00F44A27" w:rsidRPr="00F44A27" w:rsidRDefault="00F44A27" w:rsidP="00F44A27">
                  <w:r w:rsidRPr="00F44A27">
                    <w:t xml:space="preserve">124 440 лв. </w:t>
                  </w:r>
                </w:p>
              </w:tc>
              <w:tc>
                <w:tcPr>
                  <w:tcW w:w="1552" w:type="dxa"/>
                  <w:hideMark/>
                </w:tcPr>
                <w:p w:rsidR="00F44A27" w:rsidRPr="00F44A27" w:rsidRDefault="00F44A27" w:rsidP="00F44A27">
                  <w:r w:rsidRPr="00F44A27">
                    <w:t xml:space="preserve"> 73 481 лв. </w:t>
                  </w:r>
                </w:p>
              </w:tc>
            </w:tr>
            <w:tr w:rsidR="00F44A27" w:rsidRPr="00DF1010" w:rsidTr="00F44A27">
              <w:trPr>
                <w:trHeight w:val="1020"/>
              </w:trPr>
              <w:tc>
                <w:tcPr>
                  <w:tcW w:w="6381" w:type="dxa"/>
                  <w:hideMark/>
                </w:tcPr>
                <w:p w:rsidR="00F44A27" w:rsidRPr="00F44A27" w:rsidRDefault="00F44A27" w:rsidP="00F44A27">
                  <w:r w:rsidRPr="00F44A27">
                    <w:t>4.2  Почистване на уличните платна, площадите, алеите, парковете</w:t>
                  </w:r>
                  <w:r w:rsidRPr="00F44A27">
                    <w:br/>
                    <w:t>и други територии от населените места, предназначени за</w:t>
                  </w:r>
                  <w:r w:rsidRPr="00F44A27">
                    <w:br/>
                    <w:t>обществено ползване</w:t>
                  </w:r>
                </w:p>
              </w:tc>
              <w:tc>
                <w:tcPr>
                  <w:tcW w:w="1701" w:type="dxa"/>
                  <w:hideMark/>
                </w:tcPr>
                <w:p w:rsidR="00F44A27" w:rsidRPr="00F44A27" w:rsidRDefault="00F44A27" w:rsidP="00F44A27">
                  <w:r w:rsidRPr="00F44A27">
                    <w:t xml:space="preserve">  30 000 лв. </w:t>
                  </w:r>
                </w:p>
              </w:tc>
              <w:tc>
                <w:tcPr>
                  <w:tcW w:w="1552" w:type="dxa"/>
                  <w:hideMark/>
                </w:tcPr>
                <w:p w:rsidR="00F44A27" w:rsidRPr="00F44A27" w:rsidRDefault="00F44A27" w:rsidP="00F44A27">
                  <w:r w:rsidRPr="00F44A27">
                    <w:t xml:space="preserve"> 26 147 лв. </w:t>
                  </w:r>
                </w:p>
              </w:tc>
            </w:tr>
            <w:tr w:rsidR="00F44A27" w:rsidRPr="00DF1010" w:rsidTr="00F44A27">
              <w:trPr>
                <w:trHeight w:val="645"/>
              </w:trPr>
              <w:tc>
                <w:tcPr>
                  <w:tcW w:w="6381" w:type="dxa"/>
                  <w:hideMark/>
                </w:tcPr>
                <w:p w:rsidR="00F44A27" w:rsidRPr="00F44A27" w:rsidRDefault="00F44A27" w:rsidP="00F44A27">
                  <w:r w:rsidRPr="00F44A27">
                    <w:t xml:space="preserve">4.3 Почистване на нерегламентирани сметища  </w:t>
                  </w:r>
                </w:p>
              </w:tc>
              <w:tc>
                <w:tcPr>
                  <w:tcW w:w="1701" w:type="dxa"/>
                  <w:hideMark/>
                </w:tcPr>
                <w:p w:rsidR="00F44A27" w:rsidRPr="00F44A27" w:rsidRDefault="00F44A27" w:rsidP="00F44A27">
                  <w:r w:rsidRPr="00F44A27">
                    <w:t xml:space="preserve"> 5 000 лв. </w:t>
                  </w:r>
                </w:p>
              </w:tc>
              <w:tc>
                <w:tcPr>
                  <w:tcW w:w="1552" w:type="dxa"/>
                  <w:hideMark/>
                </w:tcPr>
                <w:p w:rsidR="00F44A27" w:rsidRPr="00F44A27" w:rsidRDefault="00F44A27" w:rsidP="00F44A27">
                  <w:r w:rsidRPr="00F44A27">
                    <w:t> </w:t>
                  </w:r>
                </w:p>
              </w:tc>
            </w:tr>
          </w:tbl>
          <w:p w:rsidR="00F44A27" w:rsidRDefault="00F44A27" w:rsidP="003E3D0C">
            <w:pPr>
              <w:jc w:val="both"/>
              <w:rPr>
                <w:b/>
                <w:bCs/>
                <w:lang w:val="bg-BG" w:eastAsia="bg-BG"/>
              </w:rPr>
            </w:pPr>
          </w:p>
          <w:p w:rsidR="00F44A27" w:rsidRPr="002129A6" w:rsidRDefault="00F44A27" w:rsidP="003E3D0C">
            <w:pPr>
              <w:jc w:val="both"/>
              <w:rPr>
                <w:b/>
                <w:bCs/>
                <w:lang w:val="bg-BG" w:eastAsia="bg-BG"/>
              </w:rPr>
            </w:pPr>
          </w:p>
        </w:tc>
      </w:tr>
      <w:tr w:rsidR="002129A6" w:rsidRPr="002129A6" w:rsidTr="00F44A27">
        <w:trPr>
          <w:trHeight w:val="240"/>
        </w:trPr>
        <w:tc>
          <w:tcPr>
            <w:tcW w:w="5887" w:type="dxa"/>
            <w:tcBorders>
              <w:top w:val="nil"/>
              <w:left w:val="nil"/>
              <w:bottom w:val="nil"/>
              <w:right w:val="nil"/>
            </w:tcBorders>
            <w:shd w:val="clear" w:color="auto" w:fill="auto"/>
            <w:noWrap/>
            <w:vAlign w:val="bottom"/>
          </w:tcPr>
          <w:p w:rsidR="002129A6" w:rsidRPr="002129A6" w:rsidRDefault="002129A6" w:rsidP="002129A6">
            <w:pPr>
              <w:jc w:val="both"/>
              <w:rPr>
                <w:b/>
                <w:bCs/>
                <w:lang w:val="bg-BG" w:eastAsia="bg-BG"/>
              </w:rPr>
            </w:pPr>
          </w:p>
        </w:tc>
        <w:tc>
          <w:tcPr>
            <w:tcW w:w="1311" w:type="dxa"/>
            <w:tcBorders>
              <w:top w:val="nil"/>
              <w:left w:val="nil"/>
              <w:bottom w:val="nil"/>
              <w:right w:val="nil"/>
            </w:tcBorders>
            <w:shd w:val="clear" w:color="auto" w:fill="auto"/>
            <w:noWrap/>
            <w:vAlign w:val="bottom"/>
          </w:tcPr>
          <w:p w:rsidR="002129A6" w:rsidRPr="002129A6" w:rsidRDefault="002129A6" w:rsidP="002129A6">
            <w:pPr>
              <w:jc w:val="both"/>
              <w:rPr>
                <w:lang w:val="bg-BG" w:eastAsia="bg-BG"/>
              </w:rPr>
            </w:pPr>
          </w:p>
        </w:tc>
        <w:tc>
          <w:tcPr>
            <w:tcW w:w="1073" w:type="dxa"/>
            <w:tcBorders>
              <w:top w:val="nil"/>
              <w:left w:val="nil"/>
              <w:bottom w:val="nil"/>
              <w:right w:val="nil"/>
            </w:tcBorders>
            <w:shd w:val="clear" w:color="auto" w:fill="auto"/>
            <w:noWrap/>
            <w:vAlign w:val="bottom"/>
          </w:tcPr>
          <w:p w:rsidR="002129A6" w:rsidRPr="002129A6" w:rsidRDefault="002129A6" w:rsidP="002129A6">
            <w:pPr>
              <w:jc w:val="both"/>
              <w:rPr>
                <w:lang w:val="bg-BG" w:eastAsia="bg-BG"/>
              </w:rPr>
            </w:pPr>
          </w:p>
        </w:tc>
        <w:tc>
          <w:tcPr>
            <w:tcW w:w="1513" w:type="dxa"/>
            <w:tcBorders>
              <w:top w:val="nil"/>
              <w:left w:val="nil"/>
              <w:bottom w:val="nil"/>
              <w:right w:val="nil"/>
            </w:tcBorders>
            <w:shd w:val="clear" w:color="auto" w:fill="auto"/>
            <w:noWrap/>
            <w:vAlign w:val="bottom"/>
          </w:tcPr>
          <w:p w:rsidR="002129A6" w:rsidRPr="002129A6" w:rsidRDefault="002129A6" w:rsidP="002129A6">
            <w:pPr>
              <w:jc w:val="both"/>
              <w:rPr>
                <w:lang w:val="bg-BG" w:eastAsia="bg-BG"/>
              </w:rPr>
            </w:pPr>
          </w:p>
        </w:tc>
      </w:tr>
    </w:tbl>
    <w:p w:rsidR="002129A6" w:rsidRPr="002129A6" w:rsidRDefault="00A951C6" w:rsidP="00A951C6">
      <w:pPr>
        <w:jc w:val="both"/>
        <w:rPr>
          <w:b/>
          <w:lang w:val="bg-BG" w:eastAsia="bg-BG"/>
        </w:rPr>
      </w:pPr>
      <w:r>
        <w:rPr>
          <w:b/>
          <w:lang w:val="bg-BG" w:eastAsia="bg-BG"/>
        </w:rPr>
        <w:t xml:space="preserve">ОТЧЕТ НА </w:t>
      </w:r>
      <w:r w:rsidR="002129A6" w:rsidRPr="002129A6">
        <w:rPr>
          <w:b/>
          <w:lang w:val="bg-BG" w:eastAsia="bg-BG"/>
        </w:rPr>
        <w:t>ПЛАН ЗА ДЕЙСТВИЕ С ПОДПРОГРАМИ, МЕРКИ, ДЕЙНОСТИ И ПРОЕКТИ</w:t>
      </w:r>
    </w:p>
    <w:p w:rsidR="002129A6" w:rsidRPr="002129A6" w:rsidRDefault="002129A6" w:rsidP="002129A6">
      <w:pPr>
        <w:jc w:val="both"/>
        <w:rPr>
          <w:lang w:val="en-US" w:eastAsia="bg-BG"/>
        </w:rPr>
      </w:pPr>
    </w:p>
    <w:p w:rsidR="002129A6" w:rsidRPr="002129A6" w:rsidRDefault="002129A6" w:rsidP="00FC77D8">
      <w:pPr>
        <w:jc w:val="both"/>
        <w:rPr>
          <w:lang w:val="bg-BG" w:eastAsia="bg-BG"/>
        </w:rPr>
      </w:pPr>
      <w:r w:rsidRPr="002129A6">
        <w:rPr>
          <w:lang w:val="bg-BG" w:eastAsia="bg-BG"/>
        </w:rPr>
        <w:t xml:space="preserve">Планът за действие съдържа мерките, които трябва да се предприемат за постигане на поставените цели в сферата на управление на отпадъците. Планът определя и отговорностите на различните институции и организации в областта на управление на </w:t>
      </w:r>
      <w:r w:rsidRPr="002129A6">
        <w:rPr>
          <w:lang w:val="bg-BG" w:eastAsia="bg-BG"/>
        </w:rPr>
        <w:lastRenderedPageBreak/>
        <w:t>отпадъците, свързани с реализацията на предвидените мерки и дейности, очакваните разходи и вероятните източници за тяхното финансиране.</w:t>
      </w:r>
    </w:p>
    <w:p w:rsidR="002129A6" w:rsidRPr="002129A6" w:rsidRDefault="002129A6" w:rsidP="00FC77D8">
      <w:pPr>
        <w:jc w:val="both"/>
        <w:rPr>
          <w:b/>
          <w:bCs/>
          <w:lang w:val="en-US" w:eastAsia="bg-BG"/>
        </w:rPr>
      </w:pPr>
    </w:p>
    <w:p w:rsidR="002129A6" w:rsidRPr="002129A6" w:rsidRDefault="002129A6" w:rsidP="00FC77D8">
      <w:pPr>
        <w:jc w:val="both"/>
        <w:rPr>
          <w:b/>
          <w:bCs/>
          <w:lang w:val="bg-BG" w:eastAsia="bg-BG"/>
        </w:rPr>
      </w:pPr>
      <w:r w:rsidRPr="002129A6">
        <w:rPr>
          <w:b/>
          <w:bCs/>
          <w:lang w:val="en-US" w:eastAsia="bg-BG"/>
        </w:rPr>
        <w:t>1.</w:t>
      </w:r>
      <w:r w:rsidRPr="002129A6">
        <w:rPr>
          <w:b/>
          <w:bCs/>
          <w:lang w:val="bg-BG" w:eastAsia="bg-BG"/>
        </w:rPr>
        <w:t>Подпрограма с мерки за предотвратяване образуването на отпадъци</w:t>
      </w:r>
    </w:p>
    <w:p w:rsidR="00FC77D8" w:rsidRDefault="002129A6" w:rsidP="00FC77D8">
      <w:pPr>
        <w:spacing w:line="276" w:lineRule="auto"/>
        <w:jc w:val="both"/>
        <w:rPr>
          <w:lang w:val="bg-BG" w:eastAsia="bg-BG"/>
        </w:rPr>
      </w:pPr>
      <w:r w:rsidRPr="002129A6">
        <w:rPr>
          <w:lang w:val="bg-BG" w:eastAsia="bg-BG"/>
        </w:rPr>
        <w:br/>
        <w:t>Програмата обхваща дейностите по поддържане на чистотата на обществените места, събиране, извозване и обезвреждане на битовите и строителни отпадъци и осъществяването на контрол върху тях както съхраняването и обезвреждането на промишлени и опасни отпадъци, образувани от дейността на населението и на предприятията намиращи се на територията на Община Ново село.</w:t>
      </w:r>
      <w:r w:rsidRPr="002129A6">
        <w:rPr>
          <w:lang w:val="bg-BG" w:eastAsia="bg-BG"/>
        </w:rPr>
        <w:br/>
        <w:t>Европейското и националното законодателство по управление на отпадъците (Директива 75/442/ЕЕС и ЗУО) поставят като първи приоритет предприемането на мерки за предотвратяване и намаляване на образуването на отпадъците, които да водят до намаляване на количеството на образуваните отпадъци и намаляване на вредното въздействие върху околната среда и човешкото здраве.</w:t>
      </w:r>
    </w:p>
    <w:p w:rsidR="002129A6" w:rsidRDefault="002129A6" w:rsidP="00FC77D8">
      <w:pPr>
        <w:spacing w:line="276" w:lineRule="auto"/>
        <w:jc w:val="both"/>
        <w:rPr>
          <w:lang w:val="bg-BG" w:eastAsia="bg-BG"/>
        </w:rPr>
      </w:pPr>
      <w:r w:rsidRPr="002129A6">
        <w:rPr>
          <w:lang w:val="bg-BG" w:eastAsia="bg-BG"/>
        </w:rPr>
        <w:t>Община Ново село поддържа чистотата, събира и транспортира събраните битови отпадъци от ОП „БКС-Ново село“ до</w:t>
      </w:r>
      <w:r w:rsidRPr="002129A6">
        <w:rPr>
          <w:rFonts w:eastAsiaTheme="minorHAnsi"/>
          <w:b/>
          <w:bCs/>
          <w:color w:val="222222"/>
          <w:shd w:val="clear" w:color="auto" w:fill="FFFFFF"/>
          <w:lang w:val="bg-BG"/>
        </w:rPr>
        <w:t xml:space="preserve">  "Регионално депо за битови отпадъци - Видин", с адрес: с. Жеглица </w:t>
      </w:r>
      <w:r w:rsidRPr="002129A6">
        <w:rPr>
          <w:lang w:val="bg-BG" w:eastAsia="bg-BG"/>
        </w:rPr>
        <w:t xml:space="preserve"> местност "Козя гърбина",  по утвърден график. Цикълът на почистване на съставните села в общината, през зимният период е четиринадесет дни, а през летният период е седем дни.</w:t>
      </w:r>
      <w:r w:rsidR="00B167F0">
        <w:rPr>
          <w:lang w:val="bg-BG" w:eastAsia="bg-BG"/>
        </w:rPr>
        <w:t xml:space="preserve"> </w:t>
      </w:r>
      <w:r w:rsidRPr="002129A6">
        <w:rPr>
          <w:lang w:val="bg-BG" w:eastAsia="bg-BG"/>
        </w:rPr>
        <w:t>Уличните платна, общинските пътища, тротоарите, зелените площи и площадите се почистват периодично, в зависимост от сезона и наближаващите местни и официални празници. Организират се и кампании за почистване на селата или бреговата ивица на р. „Дунав“, когато епидемиологичната обстановка е нормализирана и тези мероприятия са разрешени от МЗ.</w:t>
      </w:r>
    </w:p>
    <w:p w:rsidR="00B167F0" w:rsidRDefault="00B167F0" w:rsidP="00FC77D8">
      <w:pPr>
        <w:spacing w:line="276" w:lineRule="auto"/>
        <w:jc w:val="both"/>
        <w:rPr>
          <w:lang w:val="bg-BG" w:eastAsia="bg-BG"/>
        </w:rPr>
      </w:pPr>
      <w:r>
        <w:rPr>
          <w:lang w:val="bg-BG" w:eastAsia="bg-BG"/>
        </w:rPr>
        <w:t>През 2022 г. са з</w:t>
      </w:r>
      <w:r w:rsidRPr="00B167F0">
        <w:rPr>
          <w:lang w:val="bg-BG" w:eastAsia="bg-BG"/>
        </w:rPr>
        <w:t>акупени са два броя бензинови самоходни косачки, за поддържане на зелените площи в с. Ново село и палцова самоходна косачка за поддръжката на средно големи тревни площ, подходяща за работа на по-стръмни терени.</w:t>
      </w:r>
    </w:p>
    <w:p w:rsidR="00D02E97" w:rsidRDefault="00D02E97" w:rsidP="00FC77D8">
      <w:pPr>
        <w:spacing w:line="276" w:lineRule="auto"/>
        <w:jc w:val="both"/>
        <w:rPr>
          <w:lang w:val="bg-BG" w:eastAsia="bg-BG"/>
        </w:rPr>
      </w:pPr>
      <w:r>
        <w:rPr>
          <w:lang w:val="bg-BG" w:eastAsia="bg-BG"/>
        </w:rPr>
        <w:t>През 2023 г. е закупена нова косачка за поддържане на зелените площи в общината.</w:t>
      </w:r>
    </w:p>
    <w:p w:rsidR="00F368F7" w:rsidRDefault="00F368F7" w:rsidP="00FC77D8">
      <w:pPr>
        <w:spacing w:line="276" w:lineRule="auto"/>
        <w:jc w:val="both"/>
        <w:rPr>
          <w:lang w:val="bg-BG" w:eastAsia="bg-BG"/>
        </w:rPr>
      </w:pPr>
      <w:r>
        <w:rPr>
          <w:lang w:val="bg-BG" w:eastAsia="bg-BG"/>
        </w:rPr>
        <w:t>През 2024 г. е закупена нова  техника за поддържане на зелените площи в Община Ново село.</w:t>
      </w:r>
    </w:p>
    <w:p w:rsidR="001B5BEE" w:rsidRDefault="001B5BEE" w:rsidP="00FC77D8">
      <w:pPr>
        <w:spacing w:line="276" w:lineRule="auto"/>
        <w:jc w:val="both"/>
        <w:rPr>
          <w:lang w:val="bg-BG" w:eastAsia="bg-BG"/>
        </w:rPr>
      </w:pPr>
      <w:r>
        <w:rPr>
          <w:lang w:val="bg-BG" w:eastAsia="bg-BG"/>
        </w:rPr>
        <w:t>През 2025</w:t>
      </w:r>
      <w:r w:rsidRPr="001B5BEE">
        <w:rPr>
          <w:lang w:val="bg-BG" w:eastAsia="bg-BG"/>
        </w:rPr>
        <w:t xml:space="preserve"> г. е закупена </w:t>
      </w:r>
      <w:r>
        <w:rPr>
          <w:lang w:val="bg-BG" w:eastAsia="bg-BG"/>
        </w:rPr>
        <w:t xml:space="preserve">самоходна косачка </w:t>
      </w:r>
      <w:r w:rsidRPr="001B5BEE">
        <w:rPr>
          <w:lang w:val="bg-BG" w:eastAsia="bg-BG"/>
        </w:rPr>
        <w:t xml:space="preserve">за поддържане на зелените площи в </w:t>
      </w:r>
      <w:r>
        <w:rPr>
          <w:lang w:val="bg-BG" w:eastAsia="bg-BG"/>
        </w:rPr>
        <w:t xml:space="preserve">с. Неговановци, </w:t>
      </w:r>
      <w:r w:rsidRPr="001B5BEE">
        <w:rPr>
          <w:lang w:val="bg-BG" w:eastAsia="bg-BG"/>
        </w:rPr>
        <w:t>Община Ново село</w:t>
      </w:r>
      <w:r w:rsidR="00FE08E1">
        <w:rPr>
          <w:lang w:val="bg-BG" w:eastAsia="bg-BG"/>
        </w:rPr>
        <w:t>, на стойност 1490 лева с ДДС</w:t>
      </w:r>
      <w:r w:rsidRPr="001B5BEE">
        <w:rPr>
          <w:lang w:val="bg-BG" w:eastAsia="bg-BG"/>
        </w:rPr>
        <w:t>.</w:t>
      </w:r>
      <w:r w:rsidR="00D406EF" w:rsidRPr="00D406EF">
        <w:rPr>
          <w:lang w:val="bg-BG" w:eastAsia="bg-BG"/>
        </w:rPr>
        <w:t xml:space="preserve"> </w:t>
      </w:r>
      <w:r w:rsidR="00D406EF" w:rsidRPr="00BF09E2">
        <w:rPr>
          <w:lang w:val="bg-BG" w:eastAsia="bg-BG"/>
        </w:rPr>
        <w:t>Със закупената техника за поддържане на зелените площи, ще се поддържат и хигиенизират на зелените площи в  населените места от Община Ново село. Поддържането на улици, паркове и крайпътни пространства в общината, подобрява жизнената среда и облика на населените места, чрез поддър</w:t>
      </w:r>
      <w:r w:rsidR="00D406EF">
        <w:rPr>
          <w:lang w:val="bg-BG" w:eastAsia="bg-BG"/>
        </w:rPr>
        <w:t xml:space="preserve">жане на екологична </w:t>
      </w:r>
      <w:r w:rsidR="00D406EF" w:rsidRPr="00BF09E2">
        <w:rPr>
          <w:lang w:val="bg-BG" w:eastAsia="bg-BG"/>
        </w:rPr>
        <w:t>и естетическа функция.</w:t>
      </w:r>
    </w:p>
    <w:p w:rsidR="001B5BEE" w:rsidRDefault="00BF09E2" w:rsidP="00FC77D8">
      <w:pPr>
        <w:spacing w:line="276" w:lineRule="auto"/>
        <w:jc w:val="both"/>
        <w:rPr>
          <w:lang w:val="bg-BG" w:eastAsia="bg-BG"/>
        </w:rPr>
      </w:pPr>
      <w:r>
        <w:rPr>
          <w:lang w:val="bg-BG" w:eastAsia="bg-BG"/>
        </w:rPr>
        <w:t>През 2025</w:t>
      </w:r>
      <w:r w:rsidRPr="00BF09E2">
        <w:rPr>
          <w:lang w:val="bg-BG" w:eastAsia="bg-BG"/>
        </w:rPr>
        <w:t xml:space="preserve"> г. е закупена  техника за </w:t>
      </w:r>
      <w:r>
        <w:rPr>
          <w:lang w:val="bg-BG" w:eastAsia="bg-BG"/>
        </w:rPr>
        <w:t>почистване и подд</w:t>
      </w:r>
      <w:r w:rsidRPr="00BF09E2">
        <w:rPr>
          <w:lang w:val="bg-BG" w:eastAsia="bg-BG"/>
        </w:rPr>
        <w:t>р</w:t>
      </w:r>
      <w:r>
        <w:rPr>
          <w:lang w:val="bg-BG" w:eastAsia="bg-BG"/>
        </w:rPr>
        <w:t>ъжка</w:t>
      </w:r>
      <w:r w:rsidRPr="00BF09E2">
        <w:rPr>
          <w:lang w:val="bg-BG" w:eastAsia="bg-BG"/>
        </w:rPr>
        <w:t xml:space="preserve"> на зелените площи </w:t>
      </w:r>
      <w:r>
        <w:rPr>
          <w:lang w:val="bg-BG" w:eastAsia="bg-BG"/>
        </w:rPr>
        <w:t>и публичните пространства</w:t>
      </w:r>
      <w:r w:rsidRPr="00BF09E2">
        <w:t xml:space="preserve"> </w:t>
      </w:r>
      <w:r w:rsidRPr="00BF09E2">
        <w:rPr>
          <w:lang w:val="bg-BG" w:eastAsia="bg-BG"/>
        </w:rPr>
        <w:t>/Духалка за почистване на листа,</w:t>
      </w:r>
      <w:r>
        <w:rPr>
          <w:lang w:val="bg-BG" w:eastAsia="bg-BG"/>
        </w:rPr>
        <w:t xml:space="preserve"> </w:t>
      </w:r>
      <w:r w:rsidRPr="00BF09E2">
        <w:rPr>
          <w:lang w:val="bg-BG" w:eastAsia="bg-BG"/>
        </w:rPr>
        <w:t>моторна резачка,</w:t>
      </w:r>
      <w:r>
        <w:rPr>
          <w:lang w:val="bg-BG" w:eastAsia="bg-BG"/>
        </w:rPr>
        <w:t xml:space="preserve"> </w:t>
      </w:r>
      <w:r w:rsidRPr="00BF09E2">
        <w:rPr>
          <w:lang w:val="bg-BG" w:eastAsia="bg-BG"/>
        </w:rPr>
        <w:t>кастрачка за клони, моторна пръскачка и две горелки с бутилки за газ/</w:t>
      </w:r>
      <w:r>
        <w:rPr>
          <w:lang w:val="bg-BG" w:eastAsia="bg-BG"/>
        </w:rPr>
        <w:t xml:space="preserve"> за нуждите на кметство с. Флорентин, </w:t>
      </w:r>
      <w:r w:rsidRPr="00BF09E2">
        <w:rPr>
          <w:lang w:val="bg-BG" w:eastAsia="bg-BG"/>
        </w:rPr>
        <w:t>Община Ново село</w:t>
      </w:r>
      <w:r w:rsidR="0065202C">
        <w:rPr>
          <w:lang w:val="bg-BG" w:eastAsia="bg-BG"/>
        </w:rPr>
        <w:t>,</w:t>
      </w:r>
      <w:r w:rsidR="0065202C" w:rsidRPr="0065202C">
        <w:t xml:space="preserve"> </w:t>
      </w:r>
      <w:r w:rsidR="0065202C">
        <w:rPr>
          <w:lang w:val="bg-BG" w:eastAsia="bg-BG"/>
        </w:rPr>
        <w:t>на стойност 5817</w:t>
      </w:r>
      <w:r w:rsidR="0065202C" w:rsidRPr="0065202C">
        <w:rPr>
          <w:lang w:val="bg-BG" w:eastAsia="bg-BG"/>
        </w:rPr>
        <w:t xml:space="preserve"> лева с ДДС.</w:t>
      </w:r>
    </w:p>
    <w:p w:rsidR="0065202C" w:rsidRDefault="0065202C" w:rsidP="00FC77D8">
      <w:pPr>
        <w:spacing w:line="276" w:lineRule="auto"/>
        <w:jc w:val="both"/>
        <w:rPr>
          <w:lang w:val="bg-BG" w:eastAsia="bg-BG"/>
        </w:rPr>
      </w:pPr>
      <w:r w:rsidRPr="0065202C">
        <w:rPr>
          <w:lang w:val="bg-BG" w:eastAsia="bg-BG"/>
        </w:rPr>
        <w:t xml:space="preserve">През 2025 г. е </w:t>
      </w:r>
      <w:r>
        <w:rPr>
          <w:lang w:val="bg-BG" w:eastAsia="bg-BG"/>
        </w:rPr>
        <w:t>закупена</w:t>
      </w:r>
      <w:r w:rsidRPr="0065202C">
        <w:rPr>
          <w:lang w:val="bg-BG" w:eastAsia="bg-BG"/>
        </w:rPr>
        <w:t xml:space="preserve"> телескопична кастрачка за клони и духалка за листа за</w:t>
      </w:r>
      <w:r>
        <w:rPr>
          <w:lang w:val="bg-BG" w:eastAsia="bg-BG"/>
        </w:rPr>
        <w:t xml:space="preserve"> нуждите на </w:t>
      </w:r>
      <w:r w:rsidRPr="0065202C">
        <w:rPr>
          <w:lang w:val="bg-BG" w:eastAsia="bg-BG"/>
        </w:rPr>
        <w:t xml:space="preserve"> с.</w:t>
      </w:r>
      <w:r w:rsidR="00FE08E1">
        <w:rPr>
          <w:lang w:val="bg-BG" w:eastAsia="bg-BG"/>
        </w:rPr>
        <w:t xml:space="preserve"> </w:t>
      </w:r>
      <w:r w:rsidRPr="0065202C">
        <w:rPr>
          <w:lang w:val="bg-BG" w:eastAsia="bg-BG"/>
        </w:rPr>
        <w:t>Ново село</w:t>
      </w:r>
      <w:r>
        <w:rPr>
          <w:lang w:val="bg-BG" w:eastAsia="bg-BG"/>
        </w:rPr>
        <w:t>, на стойност 2738 лева с ДДС.</w:t>
      </w:r>
    </w:p>
    <w:p w:rsidR="00D406EF" w:rsidRDefault="00D406EF" w:rsidP="00FC77D8">
      <w:pPr>
        <w:spacing w:line="276" w:lineRule="auto"/>
        <w:jc w:val="both"/>
        <w:rPr>
          <w:lang w:val="bg-BG" w:eastAsia="bg-BG"/>
        </w:rPr>
      </w:pPr>
      <w:r w:rsidRPr="00D406EF">
        <w:rPr>
          <w:lang w:val="bg-BG" w:eastAsia="bg-BG"/>
        </w:rPr>
        <w:lastRenderedPageBreak/>
        <w:t xml:space="preserve">Инвестицията в специализирана техника за поддръжка на зелените площи е ключова за превръщането на общината в привлекателно и безопасно място за </w:t>
      </w:r>
      <w:r>
        <w:rPr>
          <w:lang w:val="bg-BG" w:eastAsia="bg-BG"/>
        </w:rPr>
        <w:t>местното население</w:t>
      </w:r>
      <w:r w:rsidRPr="00D406EF">
        <w:rPr>
          <w:lang w:val="bg-BG" w:eastAsia="bg-BG"/>
        </w:rPr>
        <w:t xml:space="preserve">. Тя позволява преход от инцидентно чистене към системно управление на </w:t>
      </w:r>
      <w:r>
        <w:rPr>
          <w:lang w:val="bg-BG" w:eastAsia="bg-BG"/>
        </w:rPr>
        <w:t xml:space="preserve">жизнената ни </w:t>
      </w:r>
      <w:r w:rsidRPr="00D406EF">
        <w:rPr>
          <w:lang w:val="bg-BG" w:eastAsia="bg-BG"/>
        </w:rPr>
        <w:t>среда.</w:t>
      </w:r>
      <w:r>
        <w:rPr>
          <w:lang w:val="bg-BG" w:eastAsia="bg-BG"/>
        </w:rPr>
        <w:t xml:space="preserve"> </w:t>
      </w:r>
    </w:p>
    <w:p w:rsidR="00C549D1" w:rsidRDefault="00C549D1" w:rsidP="00FC77D8">
      <w:pPr>
        <w:spacing w:line="276" w:lineRule="auto"/>
        <w:jc w:val="both"/>
        <w:rPr>
          <w:lang w:val="bg-BG" w:eastAsia="bg-BG"/>
        </w:rPr>
      </w:pPr>
      <w:r>
        <w:rPr>
          <w:lang w:val="bg-BG" w:eastAsia="bg-BG"/>
        </w:rPr>
        <w:t xml:space="preserve">Предотвратяването на образуването на отпадъци цели да допринесе </w:t>
      </w:r>
      <w:r w:rsidR="004F47ED">
        <w:rPr>
          <w:lang w:val="bg-BG" w:eastAsia="bg-BG"/>
        </w:rPr>
        <w:t>за намаляване негативното влияние върху компонентите на околната среда, върху които влияе депонираният отпадък</w:t>
      </w:r>
      <w:r w:rsidR="00641AAF">
        <w:rPr>
          <w:lang w:val="bg-BG" w:eastAsia="bg-BG"/>
        </w:rPr>
        <w:t xml:space="preserve">, както и намаляване използването на природни </w:t>
      </w:r>
      <w:r w:rsidR="00354A77">
        <w:rPr>
          <w:lang w:val="bg-BG" w:eastAsia="bg-BG"/>
        </w:rPr>
        <w:t xml:space="preserve">ресурси, свързани с третирането и обезвреждането на отпадъци. </w:t>
      </w:r>
    </w:p>
    <w:p w:rsidR="00354A77" w:rsidRPr="00BC4D37" w:rsidRDefault="00354A77" w:rsidP="00FC77D8">
      <w:pPr>
        <w:spacing w:line="276" w:lineRule="auto"/>
        <w:jc w:val="both"/>
        <w:rPr>
          <w:lang w:val="bg-BG" w:eastAsia="bg-BG"/>
        </w:rPr>
      </w:pPr>
      <w:r w:rsidRPr="00BC4D37">
        <w:rPr>
          <w:lang w:val="bg-BG" w:eastAsia="bg-BG"/>
        </w:rPr>
        <w:t>Мерките и дейностите по предотвратяване образуването на отпадъци са трудно изпълними на местно ниво, поради факта че Общините нямат правомощия  за ограничаване на производители на масово разпространени отпадъци</w:t>
      </w:r>
      <w:r w:rsidR="00BC4D37" w:rsidRPr="00BC4D37">
        <w:rPr>
          <w:lang w:val="bg-BG" w:eastAsia="bg-BG"/>
        </w:rPr>
        <w:t>,</w:t>
      </w:r>
      <w:r w:rsidRPr="00BC4D37">
        <w:rPr>
          <w:lang w:val="bg-BG" w:eastAsia="bg-BG"/>
        </w:rPr>
        <w:t xml:space="preserve"> които са с основен принос към увеличаване количествата на отпадъците, но могат да се въведат мерки на местно ниво, които да окажат влияние върху предотвратяване образуването на отпадъци.</w:t>
      </w:r>
    </w:p>
    <w:p w:rsidR="00D20CF9" w:rsidRDefault="00BC4D37" w:rsidP="00FC77D8">
      <w:pPr>
        <w:spacing w:line="276" w:lineRule="auto"/>
        <w:jc w:val="both"/>
      </w:pPr>
      <w:r w:rsidRPr="00BC4D37">
        <w:rPr>
          <w:lang w:val="bg-BG" w:eastAsia="bg-BG"/>
        </w:rPr>
        <w:t>Мерките, които О</w:t>
      </w:r>
      <w:r w:rsidR="00354A77" w:rsidRPr="00BC4D37">
        <w:rPr>
          <w:lang w:val="bg-BG" w:eastAsia="bg-BG"/>
        </w:rPr>
        <w:t>бщина</w:t>
      </w:r>
      <w:r w:rsidR="00BF09E2">
        <w:rPr>
          <w:lang w:val="bg-BG" w:eastAsia="bg-BG"/>
        </w:rPr>
        <w:t xml:space="preserve"> Ново село е приложила през 2025</w:t>
      </w:r>
      <w:r w:rsidR="00354A77" w:rsidRPr="00BC4D37">
        <w:rPr>
          <w:lang w:val="bg-BG" w:eastAsia="bg-BG"/>
        </w:rPr>
        <w:t xml:space="preserve"> година са свързани с </w:t>
      </w:r>
      <w:r w:rsidR="008B15AE" w:rsidRPr="00BC4D37">
        <w:rPr>
          <w:lang w:val="bg-BG" w:eastAsia="bg-BG"/>
        </w:rPr>
        <w:t xml:space="preserve">провеждане на </w:t>
      </w:r>
      <w:r w:rsidR="00FB6EDB" w:rsidRPr="00BC4D37">
        <w:rPr>
          <w:lang w:val="bg-BG" w:eastAsia="bg-BG"/>
        </w:rPr>
        <w:t>и</w:t>
      </w:r>
      <w:r w:rsidR="00D20CF9" w:rsidRPr="00BC4D37">
        <w:rPr>
          <w:lang w:val="bg-BG" w:eastAsia="bg-BG"/>
        </w:rPr>
        <w:t>нформационни кампании</w:t>
      </w:r>
      <w:r w:rsidR="00354A77" w:rsidRPr="00BC4D37">
        <w:rPr>
          <w:lang w:val="bg-BG" w:eastAsia="bg-BG"/>
        </w:rPr>
        <w:t xml:space="preserve"> насочени към местното население по отношение </w:t>
      </w:r>
      <w:r w:rsidR="00092A83">
        <w:rPr>
          <w:lang w:val="bg-BG" w:eastAsia="bg-BG"/>
        </w:rPr>
        <w:t xml:space="preserve">изхвълянето на </w:t>
      </w:r>
      <w:r w:rsidR="00354A77" w:rsidRPr="00BC4D37">
        <w:rPr>
          <w:lang w:val="bg-BG" w:eastAsia="bg-BG"/>
        </w:rPr>
        <w:t>отпадъците</w:t>
      </w:r>
      <w:r w:rsidR="00092A83">
        <w:rPr>
          <w:lang w:val="bg-BG" w:eastAsia="bg-BG"/>
        </w:rPr>
        <w:t xml:space="preserve"> само и единствено в съдовете за </w:t>
      </w:r>
      <w:r w:rsidR="00D406EF">
        <w:rPr>
          <w:lang w:val="bg-BG" w:eastAsia="bg-BG"/>
        </w:rPr>
        <w:t xml:space="preserve"> отпадъци</w:t>
      </w:r>
      <w:r w:rsidR="00092A83">
        <w:rPr>
          <w:lang w:val="bg-BG" w:eastAsia="bg-BG"/>
        </w:rPr>
        <w:t xml:space="preserve"> </w:t>
      </w:r>
      <w:r w:rsidR="00354A77" w:rsidRPr="00BC4D37">
        <w:rPr>
          <w:lang w:val="bg-BG" w:eastAsia="bg-BG"/>
        </w:rPr>
        <w:t xml:space="preserve">. </w:t>
      </w:r>
      <w:r w:rsidRPr="00BC4D37">
        <w:rPr>
          <w:lang w:val="bg-BG" w:eastAsia="bg-BG"/>
        </w:rPr>
        <w:t xml:space="preserve">Община Ново село ежегодно участва  в кампанията </w:t>
      </w:r>
      <w:r w:rsidRPr="00BC4D37">
        <w:t>„Да изчистим България заедно“. Опитваме с участието си  да променяме облика на общината ни, превръщайки я във все по-чисто място за живеене.</w:t>
      </w:r>
    </w:p>
    <w:p w:rsidR="00FC77D8" w:rsidRPr="00BC4D37" w:rsidRDefault="00FC77D8" w:rsidP="00FC77D8">
      <w:pPr>
        <w:spacing w:line="276" w:lineRule="auto"/>
        <w:jc w:val="both"/>
        <w:rPr>
          <w:lang w:val="bg-BG" w:eastAsia="bg-BG"/>
        </w:rPr>
      </w:pPr>
    </w:p>
    <w:p w:rsidR="002129A6" w:rsidRPr="002129A6" w:rsidRDefault="002129A6" w:rsidP="00780110">
      <w:pPr>
        <w:spacing w:after="200" w:line="276" w:lineRule="auto"/>
        <w:jc w:val="both"/>
        <w:rPr>
          <w:color w:val="000000"/>
          <w:lang w:val="en-US" w:eastAsia="bg-BG"/>
        </w:rPr>
      </w:pPr>
      <w:r w:rsidRPr="002129A6">
        <w:rPr>
          <w:b/>
          <w:bCs/>
          <w:color w:val="000000"/>
          <w:lang w:val="en-US" w:eastAsia="bg-BG"/>
        </w:rPr>
        <w:t>2.</w:t>
      </w:r>
      <w:r w:rsidRPr="002129A6">
        <w:rPr>
          <w:b/>
          <w:bCs/>
          <w:color w:val="000000"/>
          <w:lang w:val="bg-BG" w:eastAsia="bg-BG"/>
        </w:rPr>
        <w:t xml:space="preserve">Подпрограма с мерки за разделно събиране и достигане на целите за подготовка за повторна употреба и за рециклиране на битовите отпадъците от хартия, метали, пластмаса и стъкло </w:t>
      </w:r>
    </w:p>
    <w:p w:rsidR="002129A6" w:rsidRPr="002129A6" w:rsidRDefault="002129A6" w:rsidP="002129A6">
      <w:pPr>
        <w:autoSpaceDE w:val="0"/>
        <w:autoSpaceDN w:val="0"/>
        <w:adjustRightInd w:val="0"/>
        <w:jc w:val="both"/>
        <w:rPr>
          <w:color w:val="000000"/>
          <w:lang w:val="bg-BG" w:eastAsia="bg-BG"/>
        </w:rPr>
      </w:pPr>
      <w:r w:rsidRPr="002129A6">
        <w:rPr>
          <w:color w:val="000000"/>
          <w:lang w:val="bg-BG" w:eastAsia="bg-BG"/>
        </w:rPr>
        <w:t xml:space="preserve">Увеличаването на количествата рециклирани и оползотворени отпадъци води до минимизиране на количествата на рециклируемите отпадъци в общия поток на отпадъците, постъпващи на депо. </w:t>
      </w:r>
    </w:p>
    <w:p w:rsidR="002129A6" w:rsidRPr="002129A6" w:rsidRDefault="002129A6" w:rsidP="002129A6">
      <w:pPr>
        <w:autoSpaceDE w:val="0"/>
        <w:autoSpaceDN w:val="0"/>
        <w:adjustRightInd w:val="0"/>
        <w:jc w:val="both"/>
        <w:rPr>
          <w:color w:val="000000"/>
          <w:lang w:val="bg-BG" w:eastAsia="bg-BG"/>
        </w:rPr>
      </w:pPr>
      <w:r w:rsidRPr="002129A6">
        <w:rPr>
          <w:color w:val="000000"/>
          <w:lang w:val="bg-BG" w:eastAsia="bg-BG"/>
        </w:rPr>
        <w:t xml:space="preserve">Формулирането на количествени цели за рециклиране и оползотворяване, засягащи определени приоритетни потоци отпадъци е практическа мярка за налагане на рециклирането/оползотворяването. </w:t>
      </w:r>
    </w:p>
    <w:p w:rsidR="00FC77D8" w:rsidRDefault="002129A6" w:rsidP="00FC77D8">
      <w:pPr>
        <w:spacing w:line="276" w:lineRule="auto"/>
        <w:jc w:val="both"/>
        <w:rPr>
          <w:color w:val="000000"/>
          <w:lang w:val="en-US" w:eastAsia="bg-BG"/>
        </w:rPr>
      </w:pPr>
      <w:r w:rsidRPr="002129A6">
        <w:rPr>
          <w:color w:val="000000"/>
          <w:lang w:val="bg-BG" w:eastAsia="bg-BG"/>
        </w:rPr>
        <w:t xml:space="preserve">Въвеждането на разделно събиране, при източника на генериране на отпадъци, ще доведе до увеличаване количествата на събираните фракции. Прилагането на схеми за разделно събиране от една страна ще бъде организирано на база на принципа </w:t>
      </w:r>
      <w:r w:rsidRPr="00780110">
        <w:rPr>
          <w:color w:val="000000"/>
          <w:lang w:val="bg-BG" w:eastAsia="bg-BG"/>
        </w:rPr>
        <w:t>„</w:t>
      </w:r>
      <w:r w:rsidRPr="00780110">
        <w:rPr>
          <w:bCs/>
          <w:color w:val="000000"/>
          <w:lang w:val="bg-BG" w:eastAsia="bg-BG"/>
        </w:rPr>
        <w:t>отговорност на производителите</w:t>
      </w:r>
      <w:r w:rsidRPr="00780110">
        <w:rPr>
          <w:color w:val="000000"/>
          <w:lang w:val="bg-BG" w:eastAsia="bg-BG"/>
        </w:rPr>
        <w:t>”,</w:t>
      </w:r>
      <w:r w:rsidRPr="002129A6">
        <w:rPr>
          <w:color w:val="000000"/>
          <w:lang w:val="bg-BG" w:eastAsia="bg-BG"/>
        </w:rPr>
        <w:t xml:space="preserve"> като задължение на производителите и вносителите на стоки, след крайната употреба, на които се образуват масово разпространени отпадъци, и плащащи продуктови такси на фирми по оползотворяване. От друга страна стои като задължение на общините да организират системи за разделно събиране на отпадъците</w:t>
      </w:r>
      <w:r w:rsidRPr="002129A6">
        <w:rPr>
          <w:color w:val="000000"/>
          <w:lang w:val="en-US" w:eastAsia="bg-BG"/>
        </w:rPr>
        <w:t>.</w:t>
      </w:r>
    </w:p>
    <w:p w:rsidR="00466CAD" w:rsidRDefault="00BC2367" w:rsidP="00FC77D8">
      <w:pPr>
        <w:spacing w:line="276" w:lineRule="auto"/>
        <w:jc w:val="both"/>
        <w:rPr>
          <w:color w:val="000000"/>
          <w:lang w:val="bg-BG" w:eastAsia="bg-BG"/>
        </w:rPr>
      </w:pPr>
      <w:r>
        <w:rPr>
          <w:color w:val="000000"/>
          <w:lang w:val="bg-BG" w:eastAsia="bg-BG"/>
        </w:rPr>
        <w:t xml:space="preserve">През 2021 година </w:t>
      </w:r>
      <w:r w:rsidR="002129A6" w:rsidRPr="002129A6">
        <w:rPr>
          <w:color w:val="000000"/>
          <w:lang w:val="bg-BG" w:eastAsia="bg-BG"/>
        </w:rPr>
        <w:t xml:space="preserve">Общинска администрация с. Ново село е водила </w:t>
      </w:r>
      <w:r w:rsidR="00E92D81">
        <w:rPr>
          <w:color w:val="000000"/>
          <w:lang w:val="bg-BG" w:eastAsia="bg-BG"/>
        </w:rPr>
        <w:t xml:space="preserve">преговори </w:t>
      </w:r>
      <w:r w:rsidR="002129A6" w:rsidRPr="002129A6">
        <w:rPr>
          <w:color w:val="000000"/>
          <w:lang w:val="bg-BG" w:eastAsia="bg-BG"/>
        </w:rPr>
        <w:t xml:space="preserve"> с </w:t>
      </w:r>
      <w:r w:rsidR="00E92D81">
        <w:rPr>
          <w:color w:val="000000"/>
          <w:lang w:val="bg-BG" w:eastAsia="bg-BG"/>
        </w:rPr>
        <w:t>„</w:t>
      </w:r>
      <w:r w:rsidR="00E92D81" w:rsidRPr="00466CAD">
        <w:rPr>
          <w:color w:val="000000"/>
          <w:lang w:val="bg-BG" w:eastAsia="bg-BG"/>
        </w:rPr>
        <w:t>Екопак България“ АД гр. София</w:t>
      </w:r>
      <w:r w:rsidR="00E92D81" w:rsidRPr="002129A6">
        <w:rPr>
          <w:color w:val="000000"/>
          <w:lang w:val="bg-BG" w:eastAsia="bg-BG"/>
        </w:rPr>
        <w:t xml:space="preserve"> </w:t>
      </w:r>
      <w:r w:rsidR="002129A6" w:rsidRPr="002129A6">
        <w:rPr>
          <w:color w:val="000000"/>
          <w:lang w:val="bg-BG" w:eastAsia="bg-BG"/>
        </w:rPr>
        <w:t>- организация за оползотво</w:t>
      </w:r>
      <w:r w:rsidR="00E92D81">
        <w:rPr>
          <w:color w:val="000000"/>
          <w:lang w:val="bg-BG" w:eastAsia="bg-BG"/>
        </w:rPr>
        <w:t>ряване на отпадъци от опаковки, за доставка на</w:t>
      </w:r>
      <w:r w:rsidR="002129A6" w:rsidRPr="002129A6">
        <w:rPr>
          <w:color w:val="000000"/>
          <w:lang w:val="bg-BG" w:eastAsia="bg-BG"/>
        </w:rPr>
        <w:t xml:space="preserve"> контейнери за разделно събиране на отпадъци</w:t>
      </w:r>
      <w:r w:rsidR="00E92D81">
        <w:rPr>
          <w:color w:val="000000"/>
          <w:lang w:val="bg-BG" w:eastAsia="bg-BG"/>
        </w:rPr>
        <w:t xml:space="preserve"> </w:t>
      </w:r>
      <w:r w:rsidR="002129A6" w:rsidRPr="002129A6">
        <w:rPr>
          <w:color w:val="000000"/>
          <w:lang w:val="bg-BG" w:eastAsia="bg-BG"/>
        </w:rPr>
        <w:t xml:space="preserve">- стъкло, хартия и пластмаса, </w:t>
      </w:r>
      <w:r w:rsidR="00E92D81">
        <w:rPr>
          <w:color w:val="000000"/>
          <w:lang w:val="bg-BG" w:eastAsia="bg-BG"/>
        </w:rPr>
        <w:t xml:space="preserve">единственият </w:t>
      </w:r>
      <w:r w:rsidR="002129A6" w:rsidRPr="002129A6">
        <w:rPr>
          <w:color w:val="000000"/>
          <w:lang w:val="bg-BG" w:eastAsia="bg-BG"/>
        </w:rPr>
        <w:t xml:space="preserve">ангажимент на община е </w:t>
      </w:r>
      <w:r w:rsidR="00E92D81">
        <w:rPr>
          <w:color w:val="000000"/>
          <w:lang w:val="bg-BG" w:eastAsia="bg-BG"/>
        </w:rPr>
        <w:t xml:space="preserve">осъществяване на </w:t>
      </w:r>
      <w:r w:rsidR="002129A6" w:rsidRPr="002129A6">
        <w:rPr>
          <w:color w:val="000000"/>
          <w:lang w:val="bg-BG" w:eastAsia="bg-BG"/>
        </w:rPr>
        <w:t xml:space="preserve">контрол. </w:t>
      </w:r>
      <w:r w:rsidR="00E92D81">
        <w:rPr>
          <w:color w:val="000000"/>
          <w:lang w:val="bg-BG" w:eastAsia="bg-BG"/>
        </w:rPr>
        <w:t xml:space="preserve">Контролът се </w:t>
      </w:r>
      <w:r w:rsidR="002129A6" w:rsidRPr="002129A6">
        <w:rPr>
          <w:color w:val="000000"/>
          <w:lang w:val="bg-BG" w:eastAsia="bg-BG"/>
        </w:rPr>
        <w:t xml:space="preserve"> състои в спазва</w:t>
      </w:r>
      <w:r w:rsidR="00E92D81">
        <w:rPr>
          <w:color w:val="000000"/>
          <w:lang w:val="bg-BG" w:eastAsia="bg-BG"/>
        </w:rPr>
        <w:t xml:space="preserve">не на </w:t>
      </w:r>
      <w:r w:rsidR="002129A6" w:rsidRPr="002129A6">
        <w:rPr>
          <w:color w:val="000000"/>
          <w:lang w:val="bg-BG" w:eastAsia="bg-BG"/>
        </w:rPr>
        <w:t xml:space="preserve">ограниченията и </w:t>
      </w:r>
      <w:r w:rsidR="00E92D81">
        <w:rPr>
          <w:color w:val="000000"/>
          <w:lang w:val="bg-BG" w:eastAsia="bg-BG"/>
        </w:rPr>
        <w:t>отпадъка</w:t>
      </w:r>
      <w:r w:rsidR="002129A6" w:rsidRPr="002129A6">
        <w:rPr>
          <w:color w:val="000000"/>
          <w:lang w:val="bg-BG" w:eastAsia="bg-BG"/>
        </w:rPr>
        <w:t xml:space="preserve"> е изхвърлен в определеният за </w:t>
      </w:r>
      <w:r w:rsidR="00E92D81">
        <w:rPr>
          <w:color w:val="000000"/>
          <w:lang w:val="bg-BG" w:eastAsia="bg-BG"/>
        </w:rPr>
        <w:t>вида отпадък</w:t>
      </w:r>
      <w:r w:rsidR="002129A6" w:rsidRPr="002129A6">
        <w:rPr>
          <w:color w:val="000000"/>
          <w:lang w:val="bg-BG" w:eastAsia="bg-BG"/>
        </w:rPr>
        <w:t xml:space="preserve"> контейнер. Труден път</w:t>
      </w:r>
      <w:r w:rsidR="00E92D81">
        <w:rPr>
          <w:color w:val="000000"/>
          <w:lang w:val="bg-BG" w:eastAsia="bg-BG"/>
        </w:rPr>
        <w:t>,</w:t>
      </w:r>
      <w:r w:rsidR="002129A6" w:rsidRPr="002129A6">
        <w:rPr>
          <w:color w:val="000000"/>
          <w:lang w:val="bg-BG" w:eastAsia="bg-BG"/>
        </w:rPr>
        <w:t xml:space="preserve"> ще трябва да се извърви, за да се промени нагласата на хората и те да се </w:t>
      </w:r>
      <w:r w:rsidR="00E92D81">
        <w:rPr>
          <w:color w:val="000000"/>
          <w:lang w:val="bg-BG" w:eastAsia="bg-BG"/>
        </w:rPr>
        <w:t>свикнат</w:t>
      </w:r>
      <w:r w:rsidR="002129A6" w:rsidRPr="002129A6">
        <w:rPr>
          <w:color w:val="000000"/>
          <w:lang w:val="bg-BG" w:eastAsia="bg-BG"/>
        </w:rPr>
        <w:t xml:space="preserve"> да събират и изхвърлят отпадъците си разделно.</w:t>
      </w:r>
    </w:p>
    <w:p w:rsidR="002129A6" w:rsidRDefault="00466CAD" w:rsidP="00FC77D8">
      <w:pPr>
        <w:spacing w:line="276" w:lineRule="auto"/>
        <w:jc w:val="both"/>
        <w:rPr>
          <w:color w:val="000000"/>
          <w:lang w:val="bg-BG" w:eastAsia="bg-BG"/>
        </w:rPr>
      </w:pPr>
      <w:r>
        <w:rPr>
          <w:color w:val="000000"/>
          <w:lang w:val="bg-BG" w:eastAsia="bg-BG"/>
        </w:rPr>
        <w:lastRenderedPageBreak/>
        <w:t>През 2022 г.</w:t>
      </w:r>
      <w:r w:rsidR="00FB6EDB">
        <w:rPr>
          <w:color w:val="000000"/>
          <w:lang w:val="bg-BG" w:eastAsia="bg-BG"/>
        </w:rPr>
        <w:t xml:space="preserve"> </w:t>
      </w:r>
      <w:r w:rsidRPr="00466CAD">
        <w:rPr>
          <w:color w:val="000000"/>
          <w:lang w:val="bg-BG" w:eastAsia="bg-BG"/>
        </w:rPr>
        <w:t>с Изх. № РД02 – 608/25.03.2022 г.</w:t>
      </w:r>
      <w:r w:rsidR="00E92D81">
        <w:rPr>
          <w:color w:val="000000"/>
          <w:lang w:val="bg-BG" w:eastAsia="bg-BG"/>
        </w:rPr>
        <w:t xml:space="preserve"> отново </w:t>
      </w:r>
      <w:r w:rsidR="00FB6EDB">
        <w:rPr>
          <w:color w:val="000000"/>
          <w:lang w:val="bg-BG" w:eastAsia="bg-BG"/>
        </w:rPr>
        <w:t xml:space="preserve"> </w:t>
      </w:r>
      <w:r w:rsidRPr="00466CAD">
        <w:rPr>
          <w:color w:val="000000"/>
          <w:lang w:val="bg-BG" w:eastAsia="bg-BG"/>
        </w:rPr>
        <w:t>е изпрат</w:t>
      </w:r>
      <w:r w:rsidR="00FB6EDB">
        <w:rPr>
          <w:color w:val="000000"/>
          <w:lang w:val="bg-BG" w:eastAsia="bg-BG"/>
        </w:rPr>
        <w:t>ено</w:t>
      </w:r>
      <w:r w:rsidRPr="00466CAD">
        <w:rPr>
          <w:color w:val="000000"/>
          <w:lang w:val="bg-BG" w:eastAsia="bg-BG"/>
        </w:rPr>
        <w:t xml:space="preserve"> писмено запитване </w:t>
      </w:r>
      <w:r w:rsidR="00FB6EDB" w:rsidRPr="00466CAD">
        <w:rPr>
          <w:color w:val="000000"/>
          <w:lang w:val="bg-BG" w:eastAsia="bg-BG"/>
        </w:rPr>
        <w:t>„Екопак България“ АД гр. София</w:t>
      </w:r>
      <w:r w:rsidR="00FB6EDB">
        <w:rPr>
          <w:color w:val="000000"/>
          <w:lang w:val="bg-BG" w:eastAsia="bg-BG"/>
        </w:rPr>
        <w:t xml:space="preserve">, </w:t>
      </w:r>
      <w:r w:rsidRPr="00466CAD">
        <w:rPr>
          <w:color w:val="000000"/>
          <w:lang w:val="bg-BG" w:eastAsia="bg-BG"/>
        </w:rPr>
        <w:t xml:space="preserve">за изясняване на условията и сключване на договор, за внедряване на нови ефективни технологии, позволяващи рециклиране и оползотворяване на различните видове отпадъци. Спазвайки нормативната уредба към настоящият момент, </w:t>
      </w:r>
      <w:r w:rsidR="00FB6EDB">
        <w:rPr>
          <w:color w:val="000000"/>
          <w:lang w:val="bg-BG" w:eastAsia="bg-BG"/>
        </w:rPr>
        <w:t>и обхващането</w:t>
      </w:r>
      <w:r w:rsidR="00FB6EDB" w:rsidRPr="00FB6EDB">
        <w:rPr>
          <w:color w:val="000000"/>
          <w:lang w:val="bg-BG" w:eastAsia="bg-BG"/>
        </w:rPr>
        <w:t xml:space="preserve"> </w:t>
      </w:r>
      <w:r w:rsidR="00FB6EDB">
        <w:rPr>
          <w:color w:val="000000"/>
          <w:lang w:val="bg-BG" w:eastAsia="bg-BG"/>
        </w:rPr>
        <w:t>н</w:t>
      </w:r>
      <w:r w:rsidR="00FB6EDB" w:rsidRPr="00466CAD">
        <w:rPr>
          <w:color w:val="000000"/>
          <w:lang w:val="bg-BG" w:eastAsia="bg-BG"/>
        </w:rPr>
        <w:t>а повече население от необходимото</w:t>
      </w:r>
      <w:r w:rsidR="00FB6EDB">
        <w:rPr>
          <w:color w:val="000000"/>
          <w:lang w:val="bg-BG" w:eastAsia="bg-BG"/>
        </w:rPr>
        <w:t xml:space="preserve"> </w:t>
      </w:r>
      <w:r w:rsidRPr="00466CAD">
        <w:rPr>
          <w:color w:val="000000"/>
          <w:lang w:val="bg-BG" w:eastAsia="bg-BG"/>
        </w:rPr>
        <w:t>„Екопак България“ АД гр. София</w:t>
      </w:r>
      <w:r w:rsidR="00FB6EDB">
        <w:rPr>
          <w:color w:val="000000"/>
          <w:lang w:val="bg-BG" w:eastAsia="bg-BG"/>
        </w:rPr>
        <w:t xml:space="preserve"> отговаря</w:t>
      </w:r>
      <w:r w:rsidRPr="00466CAD">
        <w:rPr>
          <w:color w:val="000000"/>
          <w:lang w:val="bg-BG" w:eastAsia="bg-BG"/>
        </w:rPr>
        <w:t>,</w:t>
      </w:r>
      <w:r w:rsidR="00FB6EDB">
        <w:rPr>
          <w:color w:val="000000"/>
          <w:lang w:val="bg-BG" w:eastAsia="bg-BG"/>
        </w:rPr>
        <w:t xml:space="preserve"> че</w:t>
      </w:r>
      <w:r w:rsidRPr="00466CAD">
        <w:rPr>
          <w:color w:val="000000"/>
          <w:lang w:val="bg-BG" w:eastAsia="bg-BG"/>
        </w:rPr>
        <w:t xml:space="preserve"> не се предвижда сключване на нови договори за разширяване на системите и обхващане на нови общини от страна на дружеството.</w:t>
      </w:r>
      <w:r w:rsidR="00FB6EDB">
        <w:rPr>
          <w:color w:val="000000"/>
          <w:lang w:val="bg-BG" w:eastAsia="bg-BG"/>
        </w:rPr>
        <w:t xml:space="preserve"> </w:t>
      </w:r>
      <w:r w:rsidRPr="00466CAD">
        <w:rPr>
          <w:color w:val="000000"/>
          <w:lang w:val="bg-BG" w:eastAsia="bg-BG"/>
        </w:rPr>
        <w:t>Има</w:t>
      </w:r>
      <w:r w:rsidR="00E92D81">
        <w:rPr>
          <w:color w:val="000000"/>
          <w:lang w:val="bg-BG" w:eastAsia="bg-BG"/>
        </w:rPr>
        <w:t>х</w:t>
      </w:r>
      <w:r w:rsidRPr="00466CAD">
        <w:rPr>
          <w:color w:val="000000"/>
          <w:lang w:val="bg-BG" w:eastAsia="bg-BG"/>
        </w:rPr>
        <w:t>ме увереност от тяхна страна</w:t>
      </w:r>
      <w:r w:rsidR="00E92D81">
        <w:rPr>
          <w:color w:val="000000"/>
          <w:lang w:val="bg-BG" w:eastAsia="bg-BG"/>
        </w:rPr>
        <w:t>,</w:t>
      </w:r>
      <w:r w:rsidRPr="00466CAD">
        <w:rPr>
          <w:color w:val="000000"/>
          <w:lang w:val="bg-BG" w:eastAsia="bg-BG"/>
        </w:rPr>
        <w:t xml:space="preserve">  че при евентуални бъдещи ра</w:t>
      </w:r>
      <w:r w:rsidR="00FB6EDB">
        <w:rPr>
          <w:color w:val="000000"/>
          <w:lang w:val="bg-BG" w:eastAsia="bg-BG"/>
        </w:rPr>
        <w:t>з</w:t>
      </w:r>
      <w:r w:rsidRPr="00466CAD">
        <w:rPr>
          <w:color w:val="000000"/>
          <w:lang w:val="bg-BG" w:eastAsia="bg-BG"/>
        </w:rPr>
        <w:t>ширения на системата за разделно събиране  в региона, ще направят необходимите инвестиционни планове за изграждането й на територията на Общи</w:t>
      </w:r>
      <w:r>
        <w:rPr>
          <w:color w:val="000000"/>
          <w:lang w:val="bg-BG" w:eastAsia="bg-BG"/>
        </w:rPr>
        <w:t>на Н</w:t>
      </w:r>
      <w:r w:rsidRPr="00466CAD">
        <w:rPr>
          <w:color w:val="000000"/>
          <w:lang w:val="bg-BG" w:eastAsia="bg-BG"/>
        </w:rPr>
        <w:t>ово село. Общинска администрация с. Ново село, продълж</w:t>
      </w:r>
      <w:r w:rsidR="00E92D81">
        <w:rPr>
          <w:color w:val="000000"/>
          <w:lang w:val="bg-BG" w:eastAsia="bg-BG"/>
        </w:rPr>
        <w:t>и</w:t>
      </w:r>
      <w:r w:rsidRPr="00466CAD">
        <w:rPr>
          <w:color w:val="000000"/>
          <w:lang w:val="bg-BG" w:eastAsia="bg-BG"/>
        </w:rPr>
        <w:t xml:space="preserve"> да търси начини и поемане на ангажименти за промяна на  нагласата на населението</w:t>
      </w:r>
      <w:r w:rsidR="00E92D81">
        <w:rPr>
          <w:color w:val="000000"/>
          <w:lang w:val="bg-BG" w:eastAsia="bg-BG"/>
        </w:rPr>
        <w:t xml:space="preserve"> с цел </w:t>
      </w:r>
      <w:r w:rsidRPr="00466CAD">
        <w:rPr>
          <w:color w:val="000000"/>
          <w:lang w:val="bg-BG" w:eastAsia="bg-BG"/>
        </w:rPr>
        <w:t>приуч</w:t>
      </w:r>
      <w:r w:rsidR="00E92D81">
        <w:rPr>
          <w:color w:val="000000"/>
          <w:lang w:val="bg-BG" w:eastAsia="bg-BG"/>
        </w:rPr>
        <w:t>аване към</w:t>
      </w:r>
      <w:r w:rsidRPr="00466CAD">
        <w:rPr>
          <w:color w:val="000000"/>
          <w:lang w:val="bg-BG" w:eastAsia="bg-BG"/>
        </w:rPr>
        <w:t xml:space="preserve"> събира</w:t>
      </w:r>
      <w:r w:rsidR="00E92D81">
        <w:rPr>
          <w:color w:val="000000"/>
          <w:lang w:val="bg-BG" w:eastAsia="bg-BG"/>
        </w:rPr>
        <w:t>не</w:t>
      </w:r>
      <w:r w:rsidRPr="00466CAD">
        <w:rPr>
          <w:color w:val="000000"/>
          <w:lang w:val="bg-BG" w:eastAsia="bg-BG"/>
        </w:rPr>
        <w:t xml:space="preserve"> и изхвърля</w:t>
      </w:r>
      <w:r w:rsidR="00E92D81">
        <w:rPr>
          <w:color w:val="000000"/>
          <w:lang w:val="bg-BG" w:eastAsia="bg-BG"/>
        </w:rPr>
        <w:t>не на</w:t>
      </w:r>
      <w:r w:rsidRPr="00466CAD">
        <w:rPr>
          <w:color w:val="000000"/>
          <w:lang w:val="bg-BG" w:eastAsia="bg-BG"/>
        </w:rPr>
        <w:t xml:space="preserve"> отпадъци</w:t>
      </w:r>
      <w:r w:rsidR="00E92D81">
        <w:rPr>
          <w:color w:val="000000"/>
          <w:lang w:val="bg-BG" w:eastAsia="bg-BG"/>
        </w:rPr>
        <w:t xml:space="preserve"> </w:t>
      </w:r>
      <w:r w:rsidRPr="00466CAD">
        <w:rPr>
          <w:color w:val="000000"/>
          <w:lang w:val="bg-BG" w:eastAsia="bg-BG"/>
        </w:rPr>
        <w:t xml:space="preserve">разделно. </w:t>
      </w:r>
      <w:r w:rsidR="002129A6" w:rsidRPr="002129A6">
        <w:rPr>
          <w:color w:val="000000"/>
          <w:lang w:val="bg-BG" w:eastAsia="bg-BG"/>
        </w:rPr>
        <w:t xml:space="preserve"> </w:t>
      </w:r>
    </w:p>
    <w:p w:rsidR="00D02E97" w:rsidRDefault="00D02E97" w:rsidP="00FC77D8">
      <w:pPr>
        <w:spacing w:line="276" w:lineRule="auto"/>
        <w:jc w:val="both"/>
        <w:rPr>
          <w:color w:val="000000"/>
          <w:lang w:val="bg-BG" w:eastAsia="bg-BG"/>
        </w:rPr>
      </w:pPr>
      <w:r>
        <w:rPr>
          <w:color w:val="000000"/>
          <w:lang w:val="bg-BG" w:eastAsia="bg-BG"/>
        </w:rPr>
        <w:t xml:space="preserve">През 2023 г. </w:t>
      </w:r>
      <w:r w:rsidR="00E92D81">
        <w:rPr>
          <w:color w:val="000000"/>
          <w:lang w:val="bg-BG" w:eastAsia="bg-BG"/>
        </w:rPr>
        <w:t>в</w:t>
      </w:r>
      <w:r w:rsidR="007A1A2D">
        <w:rPr>
          <w:color w:val="000000"/>
          <w:lang w:val="bg-BG" w:eastAsia="bg-BG"/>
        </w:rPr>
        <w:t xml:space="preserve"> общинска администрация с. Ново село, </w:t>
      </w:r>
      <w:r w:rsidR="003D5DAF">
        <w:rPr>
          <w:color w:val="000000"/>
          <w:lang w:val="bg-BG" w:eastAsia="bg-BG"/>
        </w:rPr>
        <w:t>е</w:t>
      </w:r>
      <w:r w:rsidR="007A1A2D">
        <w:rPr>
          <w:color w:val="000000"/>
          <w:lang w:val="bg-BG" w:eastAsia="bg-BG"/>
        </w:rPr>
        <w:t xml:space="preserve"> постъпил</w:t>
      </w:r>
      <w:r w:rsidR="003D5DAF">
        <w:rPr>
          <w:color w:val="000000"/>
          <w:lang w:val="bg-BG" w:eastAsia="bg-BG"/>
        </w:rPr>
        <w:t xml:space="preserve">о </w:t>
      </w:r>
      <w:r w:rsidR="007A1A2D">
        <w:rPr>
          <w:color w:val="000000"/>
          <w:lang w:val="bg-BG" w:eastAsia="bg-BG"/>
        </w:rPr>
        <w:t xml:space="preserve"> предложение от видинска фирма за приемане на </w:t>
      </w:r>
      <w:r w:rsidR="00E92D81">
        <w:rPr>
          <w:color w:val="000000"/>
          <w:lang w:val="bg-BG" w:eastAsia="bg-BG"/>
        </w:rPr>
        <w:t xml:space="preserve">разделно събирани </w:t>
      </w:r>
      <w:r w:rsidR="007A1A2D">
        <w:rPr>
          <w:color w:val="000000"/>
          <w:lang w:val="bg-BG" w:eastAsia="bg-BG"/>
        </w:rPr>
        <w:t>отпадъци от хартия, пластмаса, стъкло</w:t>
      </w:r>
      <w:r w:rsidR="003D5DAF">
        <w:rPr>
          <w:color w:val="000000"/>
          <w:lang w:val="bg-BG" w:eastAsia="bg-BG"/>
        </w:rPr>
        <w:t xml:space="preserve"> и метал</w:t>
      </w:r>
      <w:r w:rsidR="007A1A2D">
        <w:rPr>
          <w:color w:val="000000"/>
          <w:lang w:val="bg-BG" w:eastAsia="bg-BG"/>
        </w:rPr>
        <w:t xml:space="preserve"> – безвъзмездно</w:t>
      </w:r>
      <w:r w:rsidR="00E92D81">
        <w:rPr>
          <w:color w:val="000000"/>
          <w:lang w:val="bg-BG" w:eastAsia="bg-BG"/>
        </w:rPr>
        <w:t xml:space="preserve">. </w:t>
      </w:r>
      <w:r w:rsidR="00522F19">
        <w:rPr>
          <w:color w:val="000000"/>
          <w:lang w:val="bg-BG" w:eastAsia="bg-BG"/>
        </w:rPr>
        <w:t>След проведеният разговор и уточнението</w:t>
      </w:r>
      <w:r w:rsidR="008D560E">
        <w:rPr>
          <w:color w:val="000000"/>
          <w:lang w:val="bg-BG" w:eastAsia="bg-BG"/>
        </w:rPr>
        <w:t xml:space="preserve">, </w:t>
      </w:r>
      <w:r w:rsidR="00522F19">
        <w:rPr>
          <w:color w:val="000000"/>
          <w:lang w:val="bg-BG" w:eastAsia="bg-BG"/>
        </w:rPr>
        <w:t xml:space="preserve"> че </w:t>
      </w:r>
      <w:r w:rsidR="008D560E">
        <w:rPr>
          <w:color w:val="000000"/>
          <w:lang w:val="bg-BG" w:eastAsia="bg-BG"/>
        </w:rPr>
        <w:t xml:space="preserve">разделно събраните  отпадъци от Община Ново село, трябва да се трябва да се транспортират до пункта в гр. Видин, като транспортните разходи,  не трябва да  са в тежест на община Ново село. </w:t>
      </w:r>
      <w:r w:rsidR="0020541B">
        <w:rPr>
          <w:color w:val="000000"/>
          <w:lang w:val="bg-BG" w:eastAsia="bg-BG"/>
        </w:rPr>
        <w:t>Н</w:t>
      </w:r>
      <w:r w:rsidR="007A1A2D">
        <w:rPr>
          <w:color w:val="000000"/>
          <w:lang w:val="bg-BG" w:eastAsia="bg-BG"/>
        </w:rPr>
        <w:t>а официалн</w:t>
      </w:r>
      <w:r w:rsidR="00E92D81">
        <w:rPr>
          <w:color w:val="000000"/>
          <w:lang w:val="bg-BG" w:eastAsia="bg-BG"/>
        </w:rPr>
        <w:t>ата поща и и-мейли на</w:t>
      </w:r>
      <w:r w:rsidR="007A1A2D">
        <w:rPr>
          <w:color w:val="000000"/>
          <w:lang w:val="bg-BG" w:eastAsia="bg-BG"/>
        </w:rPr>
        <w:t xml:space="preserve"> общината</w:t>
      </w:r>
      <w:r w:rsidR="00522F19">
        <w:rPr>
          <w:color w:val="000000"/>
          <w:lang w:val="bg-BG" w:eastAsia="bg-BG"/>
        </w:rPr>
        <w:t>,</w:t>
      </w:r>
      <w:r w:rsidR="007A1A2D">
        <w:rPr>
          <w:color w:val="000000"/>
          <w:lang w:val="bg-BG" w:eastAsia="bg-BG"/>
        </w:rPr>
        <w:t xml:space="preserve"> не </w:t>
      </w:r>
      <w:r w:rsidR="008D560E">
        <w:rPr>
          <w:color w:val="000000"/>
          <w:lang w:val="bg-BG" w:eastAsia="bg-BG"/>
        </w:rPr>
        <w:t xml:space="preserve">са </w:t>
      </w:r>
      <w:r w:rsidR="007A1A2D">
        <w:rPr>
          <w:color w:val="000000"/>
          <w:lang w:val="bg-BG" w:eastAsia="bg-BG"/>
        </w:rPr>
        <w:t>постъпвал</w:t>
      </w:r>
      <w:r w:rsidR="008D560E">
        <w:rPr>
          <w:color w:val="000000"/>
          <w:lang w:val="bg-BG" w:eastAsia="bg-BG"/>
        </w:rPr>
        <w:t xml:space="preserve">и оферти </w:t>
      </w:r>
      <w:r w:rsidR="007A1A2D">
        <w:rPr>
          <w:color w:val="000000"/>
          <w:lang w:val="bg-BG" w:eastAsia="bg-BG"/>
        </w:rPr>
        <w:t>или предложени</w:t>
      </w:r>
      <w:r w:rsidR="008D560E">
        <w:rPr>
          <w:color w:val="000000"/>
          <w:lang w:val="bg-BG" w:eastAsia="bg-BG"/>
        </w:rPr>
        <w:t>я</w:t>
      </w:r>
      <w:r w:rsidR="007A1A2D">
        <w:rPr>
          <w:color w:val="000000"/>
          <w:lang w:val="bg-BG" w:eastAsia="bg-BG"/>
        </w:rPr>
        <w:t xml:space="preserve"> за поемане на разходи</w:t>
      </w:r>
      <w:r w:rsidR="003D5DAF">
        <w:rPr>
          <w:color w:val="000000"/>
          <w:lang w:val="bg-BG" w:eastAsia="bg-BG"/>
        </w:rPr>
        <w:t xml:space="preserve"> или </w:t>
      </w:r>
      <w:r w:rsidR="007A1A2D">
        <w:rPr>
          <w:color w:val="000000"/>
          <w:lang w:val="bg-BG" w:eastAsia="bg-BG"/>
        </w:rPr>
        <w:t xml:space="preserve">транспортиране </w:t>
      </w:r>
      <w:r w:rsidR="008D560E">
        <w:rPr>
          <w:color w:val="000000"/>
          <w:lang w:val="bg-BG" w:eastAsia="bg-BG"/>
        </w:rPr>
        <w:t xml:space="preserve">със собствен </w:t>
      </w:r>
      <w:r w:rsidR="003D5DAF">
        <w:rPr>
          <w:color w:val="000000"/>
          <w:lang w:val="bg-BG" w:eastAsia="bg-BG"/>
        </w:rPr>
        <w:t xml:space="preserve">транспорт до </w:t>
      </w:r>
      <w:r w:rsidR="0020541B">
        <w:rPr>
          <w:color w:val="000000"/>
          <w:lang w:val="bg-BG" w:eastAsia="bg-BG"/>
        </w:rPr>
        <w:t xml:space="preserve">събирателният </w:t>
      </w:r>
      <w:r w:rsidR="003D5DAF">
        <w:rPr>
          <w:color w:val="000000"/>
          <w:lang w:val="bg-BG" w:eastAsia="bg-BG"/>
        </w:rPr>
        <w:t>пункт</w:t>
      </w:r>
      <w:r w:rsidR="008D560E">
        <w:rPr>
          <w:color w:val="000000"/>
          <w:lang w:val="bg-BG" w:eastAsia="bg-BG"/>
        </w:rPr>
        <w:t xml:space="preserve"> в гр. Видин</w:t>
      </w:r>
      <w:r w:rsidR="003D5DAF">
        <w:rPr>
          <w:color w:val="000000"/>
          <w:lang w:val="bg-BG" w:eastAsia="bg-BG"/>
        </w:rPr>
        <w:t>.</w:t>
      </w:r>
      <w:r w:rsidR="007A1A2D">
        <w:rPr>
          <w:color w:val="000000"/>
          <w:lang w:val="bg-BG" w:eastAsia="bg-BG"/>
        </w:rPr>
        <w:t xml:space="preserve">  </w:t>
      </w:r>
    </w:p>
    <w:p w:rsidR="0019221D" w:rsidRDefault="00F368F7" w:rsidP="00FC77D8">
      <w:pPr>
        <w:spacing w:line="276" w:lineRule="auto"/>
        <w:jc w:val="both"/>
        <w:rPr>
          <w:color w:val="000000"/>
          <w:lang w:val="bg-BG" w:eastAsia="bg-BG"/>
        </w:rPr>
      </w:pPr>
      <w:r>
        <w:rPr>
          <w:color w:val="000000"/>
          <w:lang w:val="bg-BG" w:eastAsia="bg-BG"/>
        </w:rPr>
        <w:t>През</w:t>
      </w:r>
      <w:r w:rsidR="0019221D">
        <w:rPr>
          <w:color w:val="000000"/>
          <w:lang w:val="bg-BG" w:eastAsia="bg-BG"/>
        </w:rPr>
        <w:t xml:space="preserve"> 2024 година е сключен договор между</w:t>
      </w:r>
      <w:r>
        <w:rPr>
          <w:color w:val="000000"/>
          <w:lang w:val="bg-BG" w:eastAsia="bg-BG"/>
        </w:rPr>
        <w:t xml:space="preserve"> „Екопак</w:t>
      </w:r>
      <w:r w:rsidR="00616F45">
        <w:rPr>
          <w:color w:val="000000"/>
          <w:lang w:val="bg-BG" w:eastAsia="bg-BG"/>
        </w:rPr>
        <w:t xml:space="preserve"> България“ АД  със седалище и адрес  на управление гр. София</w:t>
      </w:r>
      <w:r w:rsidR="0019221D">
        <w:rPr>
          <w:color w:val="000000"/>
          <w:lang w:val="bg-BG" w:eastAsia="bg-BG"/>
        </w:rPr>
        <w:t xml:space="preserve"> и Община Ново село</w:t>
      </w:r>
      <w:r w:rsidR="008D560E">
        <w:rPr>
          <w:color w:val="000000"/>
          <w:lang w:val="bg-BG" w:eastAsia="bg-BG"/>
        </w:rPr>
        <w:t>,</w:t>
      </w:r>
      <w:r w:rsidR="0019221D">
        <w:rPr>
          <w:color w:val="000000"/>
          <w:lang w:val="bg-BG" w:eastAsia="bg-BG"/>
        </w:rPr>
        <w:t xml:space="preserve"> за подпо</w:t>
      </w:r>
      <w:r w:rsidR="001630BE">
        <w:rPr>
          <w:color w:val="000000"/>
          <w:lang w:val="bg-BG" w:eastAsia="bg-BG"/>
        </w:rPr>
        <w:t>ма</w:t>
      </w:r>
      <w:r w:rsidR="00616F45">
        <w:rPr>
          <w:color w:val="000000"/>
          <w:lang w:val="bg-BG" w:eastAsia="bg-BG"/>
        </w:rPr>
        <w:t>г</w:t>
      </w:r>
      <w:r w:rsidR="0019221D">
        <w:rPr>
          <w:color w:val="000000"/>
          <w:lang w:val="bg-BG" w:eastAsia="bg-BG"/>
        </w:rPr>
        <w:t>а</w:t>
      </w:r>
      <w:r w:rsidR="00616F45">
        <w:rPr>
          <w:color w:val="000000"/>
          <w:lang w:val="bg-BG" w:eastAsia="bg-BG"/>
        </w:rPr>
        <w:t>не разделното събиране и сортиране на отпадъци от опаковки</w:t>
      </w:r>
      <w:r w:rsidR="0019221D">
        <w:rPr>
          <w:color w:val="000000"/>
          <w:lang w:val="bg-BG" w:eastAsia="bg-BG"/>
        </w:rPr>
        <w:t xml:space="preserve"> и от отпадъчни материали: хартия и картон, метали и пластмаса и стъкло образувани от домакинствата, обществените и административните  учреждения, училищата и търговските обекти на територията на общината. Със сключеният договор </w:t>
      </w:r>
      <w:r w:rsidR="008D560E">
        <w:rPr>
          <w:color w:val="000000"/>
          <w:lang w:val="bg-BG" w:eastAsia="bg-BG"/>
        </w:rPr>
        <w:t>„</w:t>
      </w:r>
      <w:r w:rsidR="0019221D">
        <w:rPr>
          <w:color w:val="000000"/>
          <w:lang w:val="bg-BG" w:eastAsia="bg-BG"/>
        </w:rPr>
        <w:t xml:space="preserve">Екопак </w:t>
      </w:r>
      <w:r w:rsidR="008D560E">
        <w:rPr>
          <w:color w:val="000000"/>
          <w:lang w:val="bg-BG" w:eastAsia="bg-BG"/>
        </w:rPr>
        <w:t>България“ АД</w:t>
      </w:r>
      <w:r w:rsidR="009F4D7E">
        <w:rPr>
          <w:color w:val="000000"/>
          <w:lang w:val="bg-BG" w:eastAsia="bg-BG"/>
        </w:rPr>
        <w:t>,</w:t>
      </w:r>
      <w:r w:rsidR="0019221D">
        <w:rPr>
          <w:color w:val="000000"/>
          <w:lang w:val="bg-BG" w:eastAsia="bg-BG"/>
        </w:rPr>
        <w:t xml:space="preserve"> приема да организира за своя сметка системата за разделно събиране, транспортиране, временно съхранение, сортиране, рециклиране и оползотворяване на отпадъците от опаковки и от отпадъчни материали.</w:t>
      </w:r>
    </w:p>
    <w:p w:rsidR="008D560E" w:rsidRDefault="008D560E" w:rsidP="00FC77D8">
      <w:pPr>
        <w:spacing w:line="276" w:lineRule="auto"/>
        <w:jc w:val="both"/>
        <w:rPr>
          <w:color w:val="000000"/>
          <w:lang w:val="bg-BG" w:eastAsia="bg-BG"/>
        </w:rPr>
      </w:pPr>
      <w:r>
        <w:rPr>
          <w:color w:val="000000"/>
          <w:lang w:val="bg-BG" w:eastAsia="bg-BG"/>
        </w:rPr>
        <w:t xml:space="preserve">Разположени са контейнери за разделно събиране на отпадъци в </w:t>
      </w:r>
      <w:r w:rsidR="009F4D7E">
        <w:rPr>
          <w:color w:val="000000"/>
          <w:lang w:val="bg-BG" w:eastAsia="bg-BG"/>
        </w:rPr>
        <w:t>с. Ново село-две точки, с. Неговановци-една точка, с. Винарово-две точки</w:t>
      </w:r>
      <w:r w:rsidR="00E35769">
        <w:rPr>
          <w:color w:val="000000"/>
          <w:lang w:val="bg-BG" w:eastAsia="bg-BG"/>
        </w:rPr>
        <w:t>,</w:t>
      </w:r>
      <w:r w:rsidR="009F4D7E">
        <w:rPr>
          <w:color w:val="000000"/>
          <w:lang w:val="bg-BG" w:eastAsia="bg-BG"/>
        </w:rPr>
        <w:t xml:space="preserve"> при разширяване дейността на „Екопак България“ АД, </w:t>
      </w:r>
      <w:r w:rsidR="00E35769">
        <w:rPr>
          <w:color w:val="000000"/>
          <w:lang w:val="bg-BG" w:eastAsia="bg-BG"/>
        </w:rPr>
        <w:t xml:space="preserve"> </w:t>
      </w:r>
      <w:r w:rsidR="009F4D7E">
        <w:rPr>
          <w:color w:val="000000"/>
          <w:lang w:val="bg-BG" w:eastAsia="bg-BG"/>
        </w:rPr>
        <w:t>ще бъдат обхванати и останалите две населени места от общината. Чрез разделното събиране на отпадъци</w:t>
      </w:r>
      <w:r w:rsidR="00E35769">
        <w:rPr>
          <w:color w:val="000000"/>
          <w:lang w:val="bg-BG" w:eastAsia="bg-BG"/>
        </w:rPr>
        <w:t xml:space="preserve"> цел</w:t>
      </w:r>
      <w:r w:rsidR="009F4D7E">
        <w:rPr>
          <w:color w:val="000000"/>
          <w:lang w:val="bg-BG" w:eastAsia="bg-BG"/>
        </w:rPr>
        <w:t xml:space="preserve">им </w:t>
      </w:r>
      <w:r w:rsidR="00E35769">
        <w:rPr>
          <w:color w:val="000000"/>
          <w:lang w:val="bg-BG" w:eastAsia="bg-BG"/>
        </w:rPr>
        <w:t xml:space="preserve"> увелич</w:t>
      </w:r>
      <w:r w:rsidR="009F4D7E">
        <w:rPr>
          <w:color w:val="000000"/>
          <w:lang w:val="bg-BG" w:eastAsia="bg-BG"/>
        </w:rPr>
        <w:t xml:space="preserve">аване </w:t>
      </w:r>
      <w:r w:rsidR="00E35769">
        <w:rPr>
          <w:color w:val="000000"/>
          <w:lang w:val="bg-BG" w:eastAsia="bg-BG"/>
        </w:rPr>
        <w:t>количествата рецик</w:t>
      </w:r>
      <w:r w:rsidR="009F4D7E">
        <w:rPr>
          <w:color w:val="000000"/>
          <w:lang w:val="bg-BG" w:eastAsia="bg-BG"/>
        </w:rPr>
        <w:t>лирани и оползотворени отпадъци</w:t>
      </w:r>
      <w:r>
        <w:rPr>
          <w:color w:val="000000"/>
          <w:lang w:val="bg-BG" w:eastAsia="bg-BG"/>
        </w:rPr>
        <w:t xml:space="preserve">. </w:t>
      </w:r>
    </w:p>
    <w:p w:rsidR="001630BE" w:rsidRPr="001630BE" w:rsidRDefault="001630BE" w:rsidP="00FC77D8">
      <w:pPr>
        <w:spacing w:line="276" w:lineRule="auto"/>
        <w:jc w:val="both"/>
        <w:rPr>
          <w:color w:val="000000"/>
          <w:lang w:val="bg-BG" w:eastAsia="bg-BG"/>
        </w:rPr>
      </w:pPr>
      <w:r w:rsidRPr="001630BE">
        <w:rPr>
          <w:color w:val="000000"/>
          <w:lang w:val="bg-BG" w:eastAsia="bg-BG"/>
        </w:rPr>
        <w:t>Разполагането на контейнери за разделно събиране е ключова стъпка, ко</w:t>
      </w:r>
      <w:r>
        <w:rPr>
          <w:color w:val="000000"/>
          <w:lang w:val="bg-BG" w:eastAsia="bg-BG"/>
        </w:rPr>
        <w:t xml:space="preserve">ято превръща отпадъка от </w:t>
      </w:r>
      <w:r w:rsidRPr="001630BE">
        <w:rPr>
          <w:color w:val="000000"/>
          <w:lang w:val="bg-BG" w:eastAsia="bg-BG"/>
        </w:rPr>
        <w:t>разход</w:t>
      </w:r>
      <w:r>
        <w:rPr>
          <w:color w:val="000000"/>
          <w:lang w:val="bg-BG" w:eastAsia="bg-BG"/>
        </w:rPr>
        <w:t xml:space="preserve"> в </w:t>
      </w:r>
      <w:r w:rsidRPr="001630BE">
        <w:rPr>
          <w:color w:val="000000"/>
          <w:lang w:val="bg-BG" w:eastAsia="bg-BG"/>
        </w:rPr>
        <w:t>ресурс</w:t>
      </w:r>
      <w:r>
        <w:rPr>
          <w:color w:val="000000"/>
          <w:lang w:val="bg-BG" w:eastAsia="bg-BG"/>
        </w:rPr>
        <w:t xml:space="preserve"> </w:t>
      </w:r>
      <w:r w:rsidRPr="001630BE">
        <w:rPr>
          <w:color w:val="000000"/>
          <w:lang w:val="bg-BG" w:eastAsia="bg-BG"/>
        </w:rPr>
        <w:t>за общината. Ето основните аргументи за тяхното разполагане:</w:t>
      </w:r>
    </w:p>
    <w:p w:rsidR="001630BE" w:rsidRPr="001630BE" w:rsidRDefault="001630BE" w:rsidP="00FC77D8">
      <w:pPr>
        <w:spacing w:line="276" w:lineRule="auto"/>
        <w:jc w:val="both"/>
        <w:rPr>
          <w:color w:val="000000"/>
          <w:lang w:val="bg-BG" w:eastAsia="bg-BG"/>
        </w:rPr>
      </w:pPr>
      <w:r w:rsidRPr="001630BE">
        <w:rPr>
          <w:color w:val="000000"/>
          <w:lang w:val="bg-BG" w:eastAsia="bg-BG"/>
        </w:rPr>
        <w:t>Финансова оптимизация за Общината</w:t>
      </w:r>
      <w:r w:rsidR="00AB03A6">
        <w:rPr>
          <w:color w:val="000000"/>
          <w:lang w:val="bg-BG" w:eastAsia="bg-BG"/>
        </w:rPr>
        <w:t xml:space="preserve"> - н</w:t>
      </w:r>
      <w:r w:rsidRPr="001630BE">
        <w:rPr>
          <w:color w:val="000000"/>
          <w:lang w:val="bg-BG" w:eastAsia="bg-BG"/>
        </w:rPr>
        <w:t>амаляване на такса „депониране“: Всеки тон хартия, пластмаса или стъкло, изхвърлен в цветните контейнери, не отива на общинското депо. Това директно намалява отчисленията по чл. 60 и 64 от ЗУО, които общината плаща към РИОСВ.</w:t>
      </w:r>
    </w:p>
    <w:p w:rsidR="002B01DE" w:rsidRDefault="001630BE" w:rsidP="00FC77D8">
      <w:pPr>
        <w:spacing w:line="276" w:lineRule="auto"/>
        <w:jc w:val="both"/>
        <w:rPr>
          <w:color w:val="000000"/>
          <w:lang w:val="bg-BG" w:eastAsia="bg-BG"/>
        </w:rPr>
      </w:pPr>
      <w:r w:rsidRPr="001630BE">
        <w:rPr>
          <w:color w:val="000000"/>
          <w:lang w:val="bg-BG" w:eastAsia="bg-BG"/>
        </w:rPr>
        <w:t xml:space="preserve">По-ниски разходи за извозване: Разделно събраните отпадъци се извозват от </w:t>
      </w:r>
      <w:r>
        <w:rPr>
          <w:color w:val="000000"/>
          <w:lang w:val="bg-BG" w:eastAsia="bg-BG"/>
        </w:rPr>
        <w:t>организации по оползотворяване „</w:t>
      </w:r>
      <w:r w:rsidRPr="001630BE">
        <w:rPr>
          <w:color w:val="000000"/>
          <w:lang w:val="bg-BG" w:eastAsia="bg-BG"/>
        </w:rPr>
        <w:t>Екопак</w:t>
      </w:r>
      <w:r>
        <w:rPr>
          <w:color w:val="000000"/>
          <w:lang w:val="bg-BG" w:eastAsia="bg-BG"/>
        </w:rPr>
        <w:t>“</w:t>
      </w:r>
      <w:r w:rsidRPr="001630BE">
        <w:rPr>
          <w:color w:val="000000"/>
          <w:lang w:val="bg-BG" w:eastAsia="bg-BG"/>
        </w:rPr>
        <w:t xml:space="preserve"> за тяхна сметка, което освобождава общинския бюджет от разходи за логистиката на тези обеми.</w:t>
      </w:r>
    </w:p>
    <w:p w:rsidR="00AB03A6" w:rsidRPr="00AB03A6" w:rsidRDefault="00AB03A6" w:rsidP="00FC77D8">
      <w:pPr>
        <w:spacing w:line="276" w:lineRule="auto"/>
        <w:jc w:val="both"/>
        <w:rPr>
          <w:color w:val="000000"/>
          <w:lang w:val="bg-BG" w:eastAsia="bg-BG"/>
        </w:rPr>
      </w:pPr>
      <w:r w:rsidRPr="00AB03A6">
        <w:rPr>
          <w:color w:val="000000"/>
          <w:lang w:val="bg-BG" w:eastAsia="bg-BG"/>
        </w:rPr>
        <w:lastRenderedPageBreak/>
        <w:t>Съгласно Закона за управление на отпадъците, общините са длъжни да осигурят системи за разделно събиране. Липсата на такива контейнери води до тежки финансови санкции за кмета и общинската администрация.</w:t>
      </w:r>
    </w:p>
    <w:p w:rsidR="00780110" w:rsidRDefault="00AB03A6" w:rsidP="00FC77D8">
      <w:pPr>
        <w:spacing w:line="276" w:lineRule="auto"/>
        <w:jc w:val="both"/>
        <w:rPr>
          <w:color w:val="000000"/>
          <w:lang w:val="bg-BG" w:eastAsia="bg-BG"/>
        </w:rPr>
      </w:pPr>
      <w:r w:rsidRPr="00AB03A6">
        <w:rPr>
          <w:color w:val="000000"/>
          <w:lang w:val="bg-BG" w:eastAsia="bg-BG"/>
        </w:rPr>
        <w:t>Европейски директиви: България е поела ангажимент за рециклиране на 55% от битовите отпадъци. Разполагането на контейнери е единственият начин за постигане на тези нива.</w:t>
      </w:r>
    </w:p>
    <w:p w:rsidR="00780110" w:rsidRDefault="00780110" w:rsidP="00780110">
      <w:pPr>
        <w:spacing w:line="276" w:lineRule="auto"/>
        <w:jc w:val="both"/>
        <w:rPr>
          <w:color w:val="000000"/>
          <w:lang w:val="bg-BG" w:eastAsia="bg-BG"/>
        </w:rPr>
      </w:pPr>
    </w:p>
    <w:p w:rsidR="002129A6" w:rsidRPr="00780110" w:rsidRDefault="002129A6" w:rsidP="00780110">
      <w:pPr>
        <w:spacing w:after="200" w:line="276" w:lineRule="auto"/>
        <w:jc w:val="both"/>
        <w:rPr>
          <w:b/>
          <w:lang w:val="bg-BG" w:eastAsia="bg-BG"/>
        </w:rPr>
      </w:pPr>
      <w:r w:rsidRPr="002129A6">
        <w:rPr>
          <w:b/>
          <w:lang w:val="en-US" w:eastAsia="bg-BG"/>
        </w:rPr>
        <w:t>3. Подпрограма с мерки за разделно събиране и достигане на целите и изискванията на НПУО за биоразградимите и биоотпадъците</w:t>
      </w:r>
      <w:r w:rsidR="00780110">
        <w:rPr>
          <w:b/>
          <w:lang w:val="bg-BG" w:eastAsia="bg-BG"/>
        </w:rPr>
        <w:t>.</w:t>
      </w:r>
    </w:p>
    <w:p w:rsidR="002129A6" w:rsidRPr="002129A6" w:rsidRDefault="002129A6" w:rsidP="002129A6">
      <w:pPr>
        <w:jc w:val="both"/>
        <w:rPr>
          <w:lang w:val="en-US" w:eastAsia="bg-BG"/>
        </w:rPr>
      </w:pPr>
      <w:r w:rsidRPr="002129A6">
        <w:rPr>
          <w:lang w:val="en-US" w:eastAsia="bg-BG"/>
        </w:rPr>
        <w:t>Съгласно §1, т.3 от ДР на ЗУО „Биоразградими отпадъци“ са всички отпадъци, които имат способността да се разграждат анаеробно или аеробно, като хранителни и растителни отпадъци, хартия, картон и други.</w:t>
      </w:r>
    </w:p>
    <w:p w:rsidR="002129A6" w:rsidRPr="002129A6" w:rsidRDefault="002129A6" w:rsidP="002129A6">
      <w:pPr>
        <w:jc w:val="both"/>
        <w:rPr>
          <w:lang w:val="bg-BG" w:eastAsia="bg-BG"/>
        </w:rPr>
      </w:pPr>
      <w:r w:rsidRPr="002129A6">
        <w:rPr>
          <w:lang w:val="en-US" w:eastAsia="bg-BG"/>
        </w:rPr>
        <w:t>„Биоотпадъците“ са част от биоразградимите битови отпадъци и по-конкретно отпадъците от парковете и градините, хранителни и кухненски отпадъци от домакинствата, ресторантите, заведенията за обществено хранене и търговските обекти, както и подобни отпадъци от предприятията на хранително - вкусовата промишленост.</w:t>
      </w:r>
    </w:p>
    <w:p w:rsidR="002129A6" w:rsidRPr="002129A6" w:rsidRDefault="002129A6" w:rsidP="002129A6">
      <w:pPr>
        <w:spacing w:line="276" w:lineRule="auto"/>
        <w:jc w:val="both"/>
        <w:rPr>
          <w:rFonts w:eastAsiaTheme="minorHAnsi"/>
          <w:lang w:val="en-US"/>
        </w:rPr>
      </w:pPr>
      <w:r w:rsidRPr="002129A6">
        <w:rPr>
          <w:lang w:val="bg-BG" w:eastAsia="bg-BG"/>
        </w:rPr>
        <w:t xml:space="preserve">Община Ново село е малка, селска община, често срещана практика е изхвърлянето на битови био разградими отпадъци в домашно изработени  компости. </w:t>
      </w:r>
      <w:r w:rsidRPr="002129A6">
        <w:rPr>
          <w:rFonts w:eastAsiaTheme="minorHAnsi"/>
          <w:lang w:val="en-US"/>
        </w:rPr>
        <w:t>Компостирането при домашни условия често се счита за най-полезния от</w:t>
      </w:r>
      <w:r w:rsidRPr="002129A6">
        <w:rPr>
          <w:rFonts w:eastAsiaTheme="minorHAnsi"/>
          <w:lang w:val="bg-BG"/>
        </w:rPr>
        <w:t xml:space="preserve"> </w:t>
      </w:r>
      <w:r w:rsidRPr="002129A6">
        <w:rPr>
          <w:rFonts w:eastAsiaTheme="minorHAnsi"/>
          <w:lang w:val="en-US"/>
        </w:rPr>
        <w:t>екологична гледна точка начин за справяне с битовите биоразградими отпадъци, като намалява емисиите и разходите, свързани с транспортирането на компоста,</w:t>
      </w:r>
      <w:r w:rsidRPr="002129A6">
        <w:rPr>
          <w:rFonts w:eastAsiaTheme="minorHAnsi"/>
          <w:lang w:val="bg-BG"/>
        </w:rPr>
        <w:t xml:space="preserve"> </w:t>
      </w:r>
      <w:r w:rsidRPr="002129A6">
        <w:rPr>
          <w:rFonts w:eastAsiaTheme="minorHAnsi"/>
          <w:lang w:val="en-US"/>
        </w:rPr>
        <w:t>гарантира внимателен контрол на използваните материали и увеличава осведомеността</w:t>
      </w:r>
      <w:r w:rsidRPr="002129A6">
        <w:rPr>
          <w:rFonts w:eastAsiaTheme="minorHAnsi"/>
          <w:lang w:val="bg-BG"/>
        </w:rPr>
        <w:t xml:space="preserve"> </w:t>
      </w:r>
      <w:r w:rsidRPr="002129A6">
        <w:rPr>
          <w:rFonts w:eastAsiaTheme="minorHAnsi"/>
          <w:lang w:val="en-US"/>
        </w:rPr>
        <w:t>на потребителите по проблемите на околната среда.</w:t>
      </w:r>
    </w:p>
    <w:p w:rsidR="002129A6" w:rsidRDefault="002129A6" w:rsidP="002129A6">
      <w:pPr>
        <w:spacing w:line="276" w:lineRule="auto"/>
        <w:jc w:val="both"/>
        <w:rPr>
          <w:rFonts w:eastAsiaTheme="minorHAnsi"/>
          <w:lang w:val="bg-BG"/>
        </w:rPr>
      </w:pPr>
      <w:r w:rsidRPr="002129A6">
        <w:rPr>
          <w:rFonts w:eastAsiaTheme="minorHAnsi"/>
          <w:lang w:val="en-US"/>
        </w:rPr>
        <w:t xml:space="preserve">В </w:t>
      </w:r>
      <w:r w:rsidRPr="002129A6">
        <w:rPr>
          <w:rFonts w:eastAsiaTheme="minorHAnsi"/>
          <w:lang w:val="bg-BG"/>
        </w:rPr>
        <w:t xml:space="preserve">малките общини този метод е добро решение на проблемите с </w:t>
      </w:r>
      <w:r w:rsidR="00FC77D8">
        <w:rPr>
          <w:lang w:val="bg-BG" w:eastAsia="bg-BG"/>
        </w:rPr>
        <w:t>изхвърлянето на битови био</w:t>
      </w:r>
      <w:r w:rsidRPr="002129A6">
        <w:rPr>
          <w:lang w:val="bg-BG" w:eastAsia="bg-BG"/>
        </w:rPr>
        <w:t>разградими отпадъци</w:t>
      </w:r>
      <w:r w:rsidR="00FC77D8">
        <w:rPr>
          <w:rFonts w:eastAsiaTheme="minorHAnsi"/>
          <w:lang w:val="bg-BG"/>
        </w:rPr>
        <w:t>, се практикува от години и</w:t>
      </w:r>
      <w:r w:rsidRPr="002129A6">
        <w:rPr>
          <w:rFonts w:eastAsiaTheme="minorHAnsi"/>
          <w:lang w:val="bg-BG"/>
        </w:rPr>
        <w:t xml:space="preserve"> предава от поколение на поколени</w:t>
      </w:r>
      <w:r w:rsidR="00FC77D8">
        <w:rPr>
          <w:rFonts w:eastAsiaTheme="minorHAnsi"/>
          <w:lang w:val="bg-BG"/>
        </w:rPr>
        <w:t>е</w:t>
      </w:r>
      <w:r w:rsidR="00466CAD">
        <w:rPr>
          <w:rFonts w:eastAsiaTheme="minorHAnsi"/>
          <w:lang w:val="bg-BG"/>
        </w:rPr>
        <w:t>.</w:t>
      </w:r>
    </w:p>
    <w:p w:rsidR="00466CAD" w:rsidRDefault="00466CAD" w:rsidP="002129A6">
      <w:pPr>
        <w:spacing w:line="276" w:lineRule="auto"/>
        <w:jc w:val="both"/>
        <w:rPr>
          <w:rFonts w:eastAsiaTheme="minorHAnsi"/>
          <w:lang w:val="bg-BG"/>
        </w:rPr>
      </w:pPr>
      <w:r w:rsidRPr="00466CAD">
        <w:rPr>
          <w:rFonts w:eastAsiaTheme="minorHAnsi"/>
          <w:lang w:val="bg-BG"/>
        </w:rPr>
        <w:t>През 2022 година Община Ново село, предприе стъпки за освобождаване на натрупаните средства от отчисления по чл. 64 от Закон за управление на отпадъците и закупуване на камион-самосвал, за поддържане чистотата на улици, паркове и зелени площи в общината</w:t>
      </w:r>
      <w:r w:rsidR="003D5DAF">
        <w:rPr>
          <w:rFonts w:eastAsiaTheme="minorHAnsi"/>
          <w:lang w:val="bg-BG"/>
        </w:rPr>
        <w:t>, камионът е закупен в началото на 2023 г.</w:t>
      </w:r>
    </w:p>
    <w:p w:rsidR="00AA2308" w:rsidRDefault="00AA2308" w:rsidP="002129A6">
      <w:pPr>
        <w:spacing w:line="276" w:lineRule="auto"/>
        <w:jc w:val="both"/>
        <w:rPr>
          <w:rFonts w:eastAsiaTheme="minorHAnsi"/>
          <w:lang w:val="bg-BG"/>
        </w:rPr>
      </w:pPr>
      <w:r>
        <w:rPr>
          <w:rFonts w:eastAsiaTheme="minorHAnsi"/>
          <w:lang w:val="bg-BG"/>
        </w:rPr>
        <w:t xml:space="preserve">През 2023 г. с решение на ОбС Ново село </w:t>
      </w:r>
      <w:r w:rsidR="003D5DAF">
        <w:rPr>
          <w:rFonts w:eastAsiaTheme="minorHAnsi"/>
          <w:lang w:val="bg-BG"/>
        </w:rPr>
        <w:t xml:space="preserve">за Разходване на част от </w:t>
      </w:r>
      <w:r>
        <w:rPr>
          <w:rFonts w:eastAsiaTheme="minorHAnsi"/>
          <w:lang w:val="bg-BG"/>
        </w:rPr>
        <w:t xml:space="preserve">месечните обезпечения и отчисления за 2023 г. </w:t>
      </w:r>
      <w:r w:rsidR="003D5DAF">
        <w:rPr>
          <w:rFonts w:eastAsiaTheme="minorHAnsi"/>
          <w:lang w:val="bg-BG"/>
        </w:rPr>
        <w:t xml:space="preserve">по чл.60 и чл. 64 от Закон за управление на отпадъците са закупени 92 броя </w:t>
      </w:r>
      <w:r w:rsidR="00FB2CDF">
        <w:rPr>
          <w:rFonts w:eastAsiaTheme="minorHAnsi"/>
          <w:lang w:val="bg-BG"/>
        </w:rPr>
        <w:t xml:space="preserve">нови </w:t>
      </w:r>
      <w:r w:rsidR="003D5DAF">
        <w:rPr>
          <w:rFonts w:eastAsiaTheme="minorHAnsi"/>
          <w:lang w:val="bg-BG"/>
        </w:rPr>
        <w:t xml:space="preserve">контейнери </w:t>
      </w:r>
      <w:r w:rsidR="00FB2CDF">
        <w:rPr>
          <w:rFonts w:eastAsiaTheme="minorHAnsi"/>
          <w:lang w:val="bg-BG"/>
        </w:rPr>
        <w:t>за съхраняване на отпадъци.</w:t>
      </w:r>
    </w:p>
    <w:p w:rsidR="0019221D" w:rsidRDefault="0019221D" w:rsidP="002129A6">
      <w:pPr>
        <w:spacing w:line="276" w:lineRule="auto"/>
        <w:jc w:val="both"/>
        <w:rPr>
          <w:rFonts w:eastAsiaTheme="minorHAnsi"/>
          <w:lang w:val="bg-BG"/>
        </w:rPr>
      </w:pPr>
      <w:r>
        <w:rPr>
          <w:rFonts w:eastAsiaTheme="minorHAnsi"/>
          <w:lang w:val="bg-BG"/>
        </w:rPr>
        <w:t>През 2024</w:t>
      </w:r>
      <w:r w:rsidR="009F71DB">
        <w:rPr>
          <w:rFonts w:eastAsiaTheme="minorHAnsi"/>
          <w:lang w:val="bg-BG"/>
        </w:rPr>
        <w:t xml:space="preserve"> г. </w:t>
      </w:r>
      <w:r>
        <w:rPr>
          <w:rFonts w:eastAsiaTheme="minorHAnsi"/>
          <w:lang w:val="bg-BG"/>
        </w:rPr>
        <w:t xml:space="preserve"> със средства от целевата субсидия за капиталови разходи е закупен комбиниран багер за нуждите на </w:t>
      </w:r>
      <w:r w:rsidR="003F66A8">
        <w:rPr>
          <w:rFonts w:eastAsiaTheme="minorHAnsi"/>
          <w:lang w:val="bg-BG"/>
        </w:rPr>
        <w:t>Община Ново село.</w:t>
      </w:r>
    </w:p>
    <w:p w:rsidR="00FE08E1" w:rsidRDefault="00FE08E1" w:rsidP="002129A6">
      <w:pPr>
        <w:spacing w:line="276" w:lineRule="auto"/>
        <w:jc w:val="both"/>
        <w:rPr>
          <w:rFonts w:eastAsiaTheme="minorHAnsi"/>
          <w:lang w:val="bg-BG"/>
        </w:rPr>
      </w:pPr>
      <w:r>
        <w:rPr>
          <w:rFonts w:eastAsiaTheme="minorHAnsi"/>
          <w:lang w:val="bg-BG"/>
        </w:rPr>
        <w:t>През 2025 година със средства от целева субсидия за капиталови разходи е з</w:t>
      </w:r>
      <w:r w:rsidRPr="00FE08E1">
        <w:rPr>
          <w:rFonts w:eastAsiaTheme="minorHAnsi"/>
          <w:lang w:val="bg-BG"/>
        </w:rPr>
        <w:t>акуп</w:t>
      </w:r>
      <w:r>
        <w:rPr>
          <w:rFonts w:eastAsiaTheme="minorHAnsi"/>
          <w:lang w:val="bg-BG"/>
        </w:rPr>
        <w:t>ен</w:t>
      </w:r>
      <w:r w:rsidRPr="00FE08E1">
        <w:rPr>
          <w:rFonts w:eastAsiaTheme="minorHAnsi"/>
          <w:lang w:val="bg-BG"/>
        </w:rPr>
        <w:t xml:space="preserve"> хидравличен мулчер, съвместим с комбиниран багер-товарач НМК102В</w:t>
      </w:r>
      <w:r w:rsidR="001B0785">
        <w:rPr>
          <w:rFonts w:eastAsiaTheme="minorHAnsi"/>
          <w:lang w:val="bg-BG"/>
        </w:rPr>
        <w:t xml:space="preserve"> на стойност 17400 лева с ДДС</w:t>
      </w:r>
      <w:r>
        <w:rPr>
          <w:rFonts w:eastAsiaTheme="minorHAnsi"/>
          <w:lang w:val="bg-BG"/>
        </w:rPr>
        <w:t>.</w:t>
      </w:r>
      <w:r w:rsidRPr="00FE08E1">
        <w:t xml:space="preserve"> </w:t>
      </w:r>
      <w:r w:rsidRPr="00FE08E1">
        <w:rPr>
          <w:rFonts w:eastAsiaTheme="minorHAnsi"/>
          <w:lang w:val="bg-BG"/>
        </w:rPr>
        <w:t>Хидравличният мулчер позволява бързо и ефективно раздробяване на храсти, малки дървета, клони и растителни остатъци. В сравнение с ръчния труд машината значително съкращава времето за почистване на терени.</w:t>
      </w:r>
    </w:p>
    <w:p w:rsidR="00BF09E2" w:rsidRDefault="003F66A8" w:rsidP="002129A6">
      <w:pPr>
        <w:spacing w:line="276" w:lineRule="auto"/>
        <w:jc w:val="both"/>
        <w:rPr>
          <w:rFonts w:eastAsiaTheme="minorHAnsi"/>
          <w:lang w:val="bg-BG"/>
        </w:rPr>
      </w:pPr>
      <w:r>
        <w:rPr>
          <w:rFonts w:eastAsiaTheme="minorHAnsi"/>
          <w:lang w:val="bg-BG"/>
        </w:rPr>
        <w:t xml:space="preserve">През 2024 </w:t>
      </w:r>
      <w:r w:rsidR="009F71DB">
        <w:rPr>
          <w:rFonts w:eastAsiaTheme="minorHAnsi"/>
          <w:lang w:val="bg-BG"/>
        </w:rPr>
        <w:t xml:space="preserve">г. </w:t>
      </w:r>
      <w:r>
        <w:rPr>
          <w:rFonts w:eastAsiaTheme="minorHAnsi"/>
          <w:lang w:val="bg-BG"/>
        </w:rPr>
        <w:t xml:space="preserve">е </w:t>
      </w:r>
      <w:r w:rsidR="009F71DB">
        <w:rPr>
          <w:rFonts w:eastAsiaTheme="minorHAnsi"/>
          <w:lang w:val="bg-BG"/>
        </w:rPr>
        <w:t>изпратено</w:t>
      </w:r>
      <w:r>
        <w:rPr>
          <w:rFonts w:eastAsiaTheme="minorHAnsi"/>
          <w:lang w:val="bg-BG"/>
        </w:rPr>
        <w:t xml:space="preserve"> заявление </w:t>
      </w:r>
      <w:r w:rsidR="009F71DB">
        <w:rPr>
          <w:rFonts w:eastAsiaTheme="minorHAnsi"/>
          <w:lang w:val="bg-BG"/>
        </w:rPr>
        <w:t xml:space="preserve">към </w:t>
      </w:r>
      <w:r>
        <w:rPr>
          <w:rFonts w:eastAsiaTheme="minorHAnsi"/>
          <w:lang w:val="bg-BG"/>
        </w:rPr>
        <w:t>РИОСВ Монтана за освобождаване на средства от натрупаните отчисления за закупуване на сметосъбираща машина за нуждите на Община Ново село.</w:t>
      </w:r>
      <w:r w:rsidR="009F4D7E">
        <w:rPr>
          <w:rFonts w:eastAsiaTheme="minorHAnsi"/>
          <w:lang w:val="bg-BG"/>
        </w:rPr>
        <w:t xml:space="preserve"> След провеждане на обществена поръчка за избор на изпълнител</w:t>
      </w:r>
      <w:r w:rsidR="007866D8">
        <w:rPr>
          <w:rFonts w:eastAsiaTheme="minorHAnsi"/>
          <w:lang w:val="bg-BG"/>
        </w:rPr>
        <w:t xml:space="preserve">, ще се </w:t>
      </w:r>
      <w:r w:rsidR="009F4D7E">
        <w:rPr>
          <w:rFonts w:eastAsiaTheme="minorHAnsi"/>
          <w:lang w:val="bg-BG"/>
        </w:rPr>
        <w:t xml:space="preserve"> сключ</w:t>
      </w:r>
      <w:r w:rsidR="007866D8">
        <w:rPr>
          <w:rFonts w:eastAsiaTheme="minorHAnsi"/>
          <w:lang w:val="bg-BG"/>
        </w:rPr>
        <w:t>и</w:t>
      </w:r>
      <w:r w:rsidR="009F4D7E">
        <w:rPr>
          <w:rFonts w:eastAsiaTheme="minorHAnsi"/>
          <w:lang w:val="bg-BG"/>
        </w:rPr>
        <w:t xml:space="preserve"> договор с избраният и</w:t>
      </w:r>
      <w:r w:rsidR="007866D8">
        <w:rPr>
          <w:rFonts w:eastAsiaTheme="minorHAnsi"/>
          <w:lang w:val="bg-BG"/>
        </w:rPr>
        <w:t xml:space="preserve">зпълнител и закупи необходимата за община Ново село машина. </w:t>
      </w:r>
    </w:p>
    <w:p w:rsidR="00050C56" w:rsidRPr="00050C56" w:rsidRDefault="00050C56" w:rsidP="00050C56">
      <w:pPr>
        <w:spacing w:line="276" w:lineRule="auto"/>
        <w:jc w:val="both"/>
        <w:rPr>
          <w:rFonts w:eastAsiaTheme="minorHAnsi"/>
          <w:lang w:val="bg-BG"/>
        </w:rPr>
      </w:pPr>
      <w:r w:rsidRPr="00050C56">
        <w:rPr>
          <w:rFonts w:eastAsiaTheme="minorHAnsi"/>
          <w:lang w:val="bg-BG"/>
        </w:rPr>
        <w:lastRenderedPageBreak/>
        <w:t>През 2025 година,  със средства от натрупаните отчисления по чл. 64 от Закон за управление на отпадъците, след проведена процедура за избор на изпълнител за закупуване на специализиран автомобил – сметосъбиращ и сметоизвозващ тип ротопреса</w:t>
      </w:r>
      <w:r w:rsidR="00FE08E1">
        <w:rPr>
          <w:rFonts w:eastAsiaTheme="minorHAnsi"/>
          <w:lang w:val="bg-BG"/>
        </w:rPr>
        <w:t xml:space="preserve"> на стойност 107732,40 лева с ДДС</w:t>
      </w:r>
      <w:r w:rsidRPr="00050C56">
        <w:rPr>
          <w:rFonts w:eastAsiaTheme="minorHAnsi"/>
          <w:lang w:val="bg-BG"/>
        </w:rPr>
        <w:t>.  Закупуването на специализиран автомобил за сметосъбиране е стратегически ход за всяка една община, който съчетава бюджетна дисциплина с оперативна скорост. Инвестицията в сметосъбиращ и сметоизвозващ е икономически най-целесъобразният вариант за общини, които търсят баланс между качествена услуга и разумни разходи.</w:t>
      </w:r>
    </w:p>
    <w:p w:rsidR="00050C56" w:rsidRPr="00050C56" w:rsidRDefault="00050C56" w:rsidP="00050C56">
      <w:pPr>
        <w:spacing w:line="276" w:lineRule="auto"/>
        <w:jc w:val="both"/>
        <w:rPr>
          <w:rFonts w:eastAsiaTheme="minorHAnsi"/>
          <w:lang w:val="bg-BG"/>
        </w:rPr>
      </w:pPr>
      <w:r w:rsidRPr="00050C56">
        <w:rPr>
          <w:rFonts w:eastAsiaTheme="minorHAnsi"/>
          <w:lang w:val="bg-BG"/>
        </w:rPr>
        <w:t>През 2025 година, със средства от целева субсидия за Капиталови разходи е закупен камион самосвал за нуждите на кметствата в Община Ново село, на стойност 51 938 лева с ДДС. Закупуването на камион самосвал е свързано с оптимизиране на публичните услуги, поддръжка на инфраструктурата и транспортиране на материали.</w:t>
      </w:r>
    </w:p>
    <w:p w:rsidR="00FE08E1" w:rsidRPr="00050C56" w:rsidRDefault="00050C56" w:rsidP="00050C56">
      <w:pPr>
        <w:spacing w:line="276" w:lineRule="auto"/>
        <w:jc w:val="both"/>
        <w:rPr>
          <w:rFonts w:eastAsiaTheme="minorHAnsi"/>
          <w:lang w:val="bg-BG"/>
        </w:rPr>
      </w:pPr>
      <w:r w:rsidRPr="00050C56">
        <w:rPr>
          <w:rFonts w:eastAsiaTheme="minorHAnsi"/>
          <w:lang w:val="bg-BG"/>
        </w:rPr>
        <w:t>През 2025 година със средства от целева субсидия за Капиталови разходи е закупена дробилка за клони за нуждите на кметствата в Община Ново село, на стойност 48 840 лева с ДДС. Закупуването на дробилка за клони е инвестиция, която се отплаща чрез спестяване на време, усилия и ресурси, а надробеният материал е ценен ресурс за градините. Чрез покриването на лехите с дървесен чипс се задържа влагата в почвата, потиска растежа на плевели и предпазва корените от температурни амплитуди.</w:t>
      </w:r>
    </w:p>
    <w:p w:rsidR="002129A6" w:rsidRDefault="00BF09E2" w:rsidP="002129A6">
      <w:pPr>
        <w:spacing w:line="276" w:lineRule="auto"/>
        <w:jc w:val="both"/>
        <w:rPr>
          <w:rFonts w:eastAsiaTheme="minorHAnsi"/>
          <w:lang w:val="bg-BG"/>
        </w:rPr>
      </w:pPr>
      <w:r>
        <w:rPr>
          <w:rFonts w:eastAsiaTheme="minorHAnsi"/>
          <w:lang w:val="bg-BG"/>
        </w:rPr>
        <w:t xml:space="preserve">През 2025 година </w:t>
      </w:r>
      <w:r w:rsidR="00AB03A6">
        <w:rPr>
          <w:lang w:val="bg-BG"/>
        </w:rPr>
        <w:t>със средства от целевата субсидия за капиталови разходи</w:t>
      </w:r>
      <w:r w:rsidR="00055642" w:rsidRPr="00055642">
        <w:rPr>
          <w:rFonts w:eastAsiaTheme="minorHAnsi"/>
          <w:lang w:val="bg-BG"/>
        </w:rPr>
        <w:t xml:space="preserve"> </w:t>
      </w:r>
      <w:r w:rsidR="00055642">
        <w:rPr>
          <w:rFonts w:eastAsiaTheme="minorHAnsi"/>
          <w:lang w:val="bg-BG"/>
        </w:rPr>
        <w:t>са</w:t>
      </w:r>
      <w:r w:rsidR="00055642" w:rsidRPr="00BF09E2">
        <w:t xml:space="preserve"> </w:t>
      </w:r>
      <w:r w:rsidR="00055642">
        <w:rPr>
          <w:lang w:val="bg-BG"/>
        </w:rPr>
        <w:t>закупени</w:t>
      </w:r>
      <w:r w:rsidR="00AB03A6">
        <w:rPr>
          <w:lang w:val="bg-BG"/>
        </w:rPr>
        <w:t xml:space="preserve"> контейнери за битови отпадъци </w:t>
      </w:r>
      <w:r w:rsidRPr="00BF09E2">
        <w:rPr>
          <w:rFonts w:eastAsiaTheme="minorHAnsi"/>
          <w:lang w:val="bg-BG"/>
        </w:rPr>
        <w:t xml:space="preserve">1100л </w:t>
      </w:r>
      <w:r w:rsidR="00AB03A6">
        <w:rPr>
          <w:rFonts w:eastAsiaTheme="minorHAnsi"/>
          <w:lang w:val="bg-BG"/>
        </w:rPr>
        <w:t xml:space="preserve">за с. </w:t>
      </w:r>
      <w:r w:rsidRPr="00BF09E2">
        <w:rPr>
          <w:rFonts w:eastAsiaTheme="minorHAnsi"/>
          <w:lang w:val="bg-BG"/>
        </w:rPr>
        <w:t>Ново село-27</w:t>
      </w:r>
      <w:r w:rsidR="00AB03A6">
        <w:rPr>
          <w:rFonts w:eastAsiaTheme="minorHAnsi"/>
          <w:lang w:val="bg-BG"/>
        </w:rPr>
        <w:t xml:space="preserve"> </w:t>
      </w:r>
      <w:r w:rsidRPr="00BF09E2">
        <w:rPr>
          <w:rFonts w:eastAsiaTheme="minorHAnsi"/>
          <w:lang w:val="bg-BG"/>
        </w:rPr>
        <w:t>бр.</w:t>
      </w:r>
      <w:r w:rsidR="00AB03A6">
        <w:rPr>
          <w:rFonts w:eastAsiaTheme="minorHAnsi"/>
          <w:lang w:val="bg-BG"/>
        </w:rPr>
        <w:t>, за с.</w:t>
      </w:r>
      <w:r w:rsidRPr="00BF09E2">
        <w:rPr>
          <w:rFonts w:eastAsiaTheme="minorHAnsi"/>
          <w:lang w:val="bg-BG"/>
        </w:rPr>
        <w:t>Флорентин-6 бр.</w:t>
      </w:r>
      <w:r w:rsidR="00AB03A6">
        <w:rPr>
          <w:rFonts w:eastAsiaTheme="minorHAnsi"/>
          <w:lang w:val="bg-BG"/>
        </w:rPr>
        <w:t>, за с.</w:t>
      </w:r>
      <w:r w:rsidRPr="00BF09E2">
        <w:rPr>
          <w:rFonts w:eastAsiaTheme="minorHAnsi"/>
          <w:lang w:val="bg-BG"/>
        </w:rPr>
        <w:t xml:space="preserve"> Неговановци-9бр.</w:t>
      </w:r>
      <w:r w:rsidR="00AB03A6">
        <w:rPr>
          <w:rFonts w:eastAsiaTheme="minorHAnsi"/>
          <w:lang w:val="bg-BG"/>
        </w:rPr>
        <w:t xml:space="preserve">, за с. </w:t>
      </w:r>
      <w:r w:rsidRPr="00BF09E2">
        <w:rPr>
          <w:rFonts w:eastAsiaTheme="minorHAnsi"/>
          <w:lang w:val="bg-BG"/>
        </w:rPr>
        <w:t>Ясен-8 бр.</w:t>
      </w:r>
      <w:r w:rsidR="00AB03A6">
        <w:rPr>
          <w:rFonts w:eastAsiaTheme="minorHAnsi"/>
          <w:lang w:val="bg-BG"/>
        </w:rPr>
        <w:t xml:space="preserve"> и за с.</w:t>
      </w:r>
      <w:r w:rsidRPr="00BF09E2">
        <w:rPr>
          <w:rFonts w:eastAsiaTheme="minorHAnsi"/>
          <w:lang w:val="bg-BG"/>
        </w:rPr>
        <w:t xml:space="preserve"> Винарово-17</w:t>
      </w:r>
      <w:r>
        <w:rPr>
          <w:rFonts w:eastAsiaTheme="minorHAnsi"/>
          <w:lang w:val="bg-BG"/>
        </w:rPr>
        <w:t xml:space="preserve"> </w:t>
      </w:r>
      <w:r w:rsidRPr="00BF09E2">
        <w:rPr>
          <w:rFonts w:eastAsiaTheme="minorHAnsi"/>
          <w:lang w:val="bg-BG"/>
        </w:rPr>
        <w:t>бр</w:t>
      </w:r>
      <w:r>
        <w:rPr>
          <w:rFonts w:eastAsiaTheme="minorHAnsi"/>
          <w:lang w:val="bg-BG"/>
        </w:rPr>
        <w:t xml:space="preserve">. </w:t>
      </w:r>
      <w:r w:rsidR="007866D8">
        <w:rPr>
          <w:rFonts w:eastAsiaTheme="minorHAnsi"/>
          <w:lang w:val="bg-BG"/>
        </w:rPr>
        <w:t xml:space="preserve"> </w:t>
      </w:r>
      <w:r w:rsidR="00AB03A6">
        <w:rPr>
          <w:rFonts w:eastAsiaTheme="minorHAnsi"/>
          <w:lang w:val="bg-BG"/>
        </w:rPr>
        <w:t xml:space="preserve">Със средства от </w:t>
      </w:r>
      <w:r w:rsidR="003A0748" w:rsidRPr="003A0748">
        <w:rPr>
          <w:rFonts w:eastAsiaTheme="minorHAnsi"/>
          <w:lang w:val="bg-BG"/>
        </w:rPr>
        <w:t xml:space="preserve">натрупаните отчисления по чл. 64 от Закон за управление на отпадъците </w:t>
      </w:r>
      <w:r w:rsidR="00AB03A6">
        <w:rPr>
          <w:rFonts w:eastAsiaTheme="minorHAnsi"/>
          <w:lang w:val="bg-BG"/>
        </w:rPr>
        <w:t>са закупени 80 броя контейнери</w:t>
      </w:r>
      <w:r w:rsidR="003A0748">
        <w:rPr>
          <w:rFonts w:eastAsiaTheme="minorHAnsi"/>
          <w:lang w:val="bg-BG"/>
        </w:rPr>
        <w:t xml:space="preserve"> с вместимост от</w:t>
      </w:r>
      <w:r w:rsidR="00AB03A6">
        <w:rPr>
          <w:rFonts w:eastAsiaTheme="minorHAnsi"/>
          <w:lang w:val="bg-BG"/>
        </w:rPr>
        <w:t xml:space="preserve"> </w:t>
      </w:r>
      <w:r w:rsidR="003A0748">
        <w:rPr>
          <w:rFonts w:eastAsiaTheme="minorHAnsi"/>
          <w:lang w:val="bg-BG"/>
        </w:rPr>
        <w:t>1</w:t>
      </w:r>
      <w:r w:rsidR="00AB03A6">
        <w:rPr>
          <w:rFonts w:eastAsiaTheme="minorHAnsi"/>
          <w:lang w:val="bg-BG"/>
        </w:rPr>
        <w:t xml:space="preserve">100 литра. </w:t>
      </w:r>
    </w:p>
    <w:p w:rsidR="00780110" w:rsidRDefault="00780110" w:rsidP="002129A6">
      <w:pPr>
        <w:spacing w:line="276" w:lineRule="auto"/>
        <w:jc w:val="both"/>
        <w:rPr>
          <w:rFonts w:eastAsiaTheme="minorHAnsi"/>
          <w:lang w:val="bg-BG"/>
        </w:rPr>
      </w:pPr>
    </w:p>
    <w:p w:rsidR="00213801" w:rsidRDefault="002129A6" w:rsidP="002129A6">
      <w:pPr>
        <w:autoSpaceDE w:val="0"/>
        <w:autoSpaceDN w:val="0"/>
        <w:adjustRightInd w:val="0"/>
        <w:jc w:val="both"/>
        <w:rPr>
          <w:b/>
          <w:bCs/>
          <w:color w:val="000000"/>
          <w:lang w:val="bg-BG" w:eastAsia="bg-BG"/>
        </w:rPr>
      </w:pPr>
      <w:r w:rsidRPr="002129A6">
        <w:rPr>
          <w:b/>
          <w:bCs/>
          <w:color w:val="000000"/>
          <w:lang w:val="en-US" w:eastAsia="bg-BG"/>
        </w:rPr>
        <w:t xml:space="preserve">4. </w:t>
      </w:r>
      <w:r w:rsidRPr="002129A6">
        <w:rPr>
          <w:b/>
          <w:bCs/>
          <w:color w:val="000000"/>
          <w:lang w:val="bg-BG" w:eastAsia="bg-BG"/>
        </w:rPr>
        <w:t>Подпрограма с мерки за прилагане на изискванията за строителни отпадъци и отпадъци</w:t>
      </w:r>
      <w:r w:rsidR="00354A77">
        <w:rPr>
          <w:b/>
          <w:bCs/>
          <w:color w:val="000000"/>
          <w:lang w:val="bg-BG" w:eastAsia="bg-BG"/>
        </w:rPr>
        <w:t xml:space="preserve"> от </w:t>
      </w:r>
      <w:r w:rsidRPr="002129A6">
        <w:rPr>
          <w:b/>
          <w:bCs/>
          <w:color w:val="000000"/>
          <w:lang w:val="bg-BG" w:eastAsia="bg-BG"/>
        </w:rPr>
        <w:t>разрушаване</w:t>
      </w:r>
      <w:r w:rsidR="00354A77">
        <w:rPr>
          <w:b/>
          <w:bCs/>
          <w:color w:val="000000"/>
          <w:lang w:val="bg-BG" w:eastAsia="bg-BG"/>
        </w:rPr>
        <w:t>то</w:t>
      </w:r>
      <w:r w:rsidR="00780110">
        <w:rPr>
          <w:b/>
          <w:bCs/>
          <w:color w:val="000000"/>
          <w:lang w:val="bg-BG" w:eastAsia="bg-BG"/>
        </w:rPr>
        <w:t xml:space="preserve"> на сгради.</w:t>
      </w:r>
    </w:p>
    <w:p w:rsidR="00780110" w:rsidRPr="002129A6" w:rsidRDefault="00780110" w:rsidP="002129A6">
      <w:pPr>
        <w:autoSpaceDE w:val="0"/>
        <w:autoSpaceDN w:val="0"/>
        <w:adjustRightInd w:val="0"/>
        <w:jc w:val="both"/>
        <w:rPr>
          <w:color w:val="000000"/>
          <w:lang w:val="bg-BG" w:eastAsia="bg-BG"/>
        </w:rPr>
      </w:pPr>
    </w:p>
    <w:p w:rsidR="00DE363E" w:rsidRDefault="002129A6" w:rsidP="00A951C6">
      <w:pPr>
        <w:autoSpaceDE w:val="0"/>
        <w:autoSpaceDN w:val="0"/>
        <w:adjustRightInd w:val="0"/>
        <w:spacing w:line="276" w:lineRule="auto"/>
        <w:jc w:val="both"/>
        <w:rPr>
          <w:color w:val="000000"/>
          <w:lang w:val="bg-BG" w:eastAsia="bg-BG"/>
        </w:rPr>
      </w:pPr>
      <w:r w:rsidRPr="002129A6">
        <w:rPr>
          <w:color w:val="000000"/>
          <w:lang w:val="bg-BG" w:eastAsia="bg-BG"/>
        </w:rPr>
        <w:t>Отпадъците от строителството и разрушаването във висока степен подлежат на рециклиране и повторна употреба. Така от проблем за околната среда, те могат да се превърнат в ресурс. Това е основен подход в устойч</w:t>
      </w:r>
      <w:r w:rsidR="00DE363E">
        <w:rPr>
          <w:color w:val="000000"/>
          <w:lang w:val="bg-BG" w:eastAsia="bg-BG"/>
        </w:rPr>
        <w:t>ивото управление на отпадъците.</w:t>
      </w:r>
    </w:p>
    <w:p w:rsidR="00780110" w:rsidRDefault="00AD0BD0" w:rsidP="00A951C6">
      <w:pPr>
        <w:autoSpaceDE w:val="0"/>
        <w:autoSpaceDN w:val="0"/>
        <w:adjustRightInd w:val="0"/>
        <w:spacing w:line="276" w:lineRule="auto"/>
        <w:jc w:val="both"/>
        <w:rPr>
          <w:color w:val="000000"/>
          <w:lang w:val="bg-BG" w:eastAsia="bg-BG"/>
        </w:rPr>
      </w:pPr>
      <w:r>
        <w:rPr>
          <w:color w:val="000000"/>
          <w:lang w:val="bg-BG" w:eastAsia="bg-BG"/>
        </w:rPr>
        <w:t xml:space="preserve">През 2024 година, </w:t>
      </w:r>
      <w:r w:rsidR="007866D8">
        <w:rPr>
          <w:color w:val="000000"/>
          <w:lang w:val="bg-BG" w:eastAsia="bg-BG"/>
        </w:rPr>
        <w:t>след проведени разговори от кмета на Община Ново село</w:t>
      </w:r>
      <w:r w:rsidR="00BA7FC5">
        <w:rPr>
          <w:color w:val="000000"/>
          <w:lang w:val="bg-BG" w:eastAsia="bg-BG"/>
        </w:rPr>
        <w:t xml:space="preserve"> -</w:t>
      </w:r>
      <w:r w:rsidR="007866D8">
        <w:rPr>
          <w:color w:val="000000"/>
          <w:lang w:val="bg-BG" w:eastAsia="bg-BG"/>
        </w:rPr>
        <w:t xml:space="preserve"> Венислав Ангелов с регистрирана </w:t>
      </w:r>
      <w:r>
        <w:rPr>
          <w:color w:val="000000"/>
          <w:lang w:val="bg-BG" w:eastAsia="bg-BG"/>
        </w:rPr>
        <w:t xml:space="preserve">фирма за </w:t>
      </w:r>
      <w:r w:rsidR="00E35769">
        <w:rPr>
          <w:color w:val="000000"/>
          <w:lang w:val="bg-BG" w:eastAsia="bg-BG"/>
        </w:rPr>
        <w:t>събиране, транспортиране и депониране на строителни отпадъци</w:t>
      </w:r>
      <w:r>
        <w:rPr>
          <w:color w:val="000000"/>
          <w:lang w:val="bg-BG" w:eastAsia="bg-BG"/>
        </w:rPr>
        <w:t>,</w:t>
      </w:r>
      <w:r w:rsidR="007866D8">
        <w:rPr>
          <w:color w:val="000000"/>
          <w:lang w:val="bg-BG" w:eastAsia="bg-BG"/>
        </w:rPr>
        <w:t xml:space="preserve"> са</w:t>
      </w:r>
      <w:r>
        <w:rPr>
          <w:color w:val="000000"/>
          <w:lang w:val="bg-BG" w:eastAsia="bg-BG"/>
        </w:rPr>
        <w:t xml:space="preserve"> </w:t>
      </w:r>
      <w:r w:rsidR="00BA7FC5">
        <w:rPr>
          <w:color w:val="000000"/>
          <w:lang w:val="bg-BG" w:eastAsia="bg-BG"/>
        </w:rPr>
        <w:t xml:space="preserve">доставени и </w:t>
      </w:r>
      <w:r w:rsidR="007866D8">
        <w:rPr>
          <w:color w:val="000000"/>
          <w:lang w:val="bg-BG" w:eastAsia="bg-BG"/>
        </w:rPr>
        <w:t xml:space="preserve">разположени </w:t>
      </w:r>
      <w:r>
        <w:rPr>
          <w:color w:val="000000"/>
          <w:lang w:val="bg-BG" w:eastAsia="bg-BG"/>
        </w:rPr>
        <w:t>контейнер</w:t>
      </w:r>
      <w:r w:rsidR="007866D8">
        <w:rPr>
          <w:color w:val="000000"/>
          <w:lang w:val="bg-BG" w:eastAsia="bg-BG"/>
        </w:rPr>
        <w:t>и за строителни отпадъци</w:t>
      </w:r>
      <w:r>
        <w:rPr>
          <w:color w:val="000000"/>
          <w:lang w:val="bg-BG" w:eastAsia="bg-BG"/>
        </w:rPr>
        <w:t xml:space="preserve">, във всяко </w:t>
      </w:r>
      <w:r w:rsidR="007866D8">
        <w:rPr>
          <w:color w:val="000000"/>
          <w:lang w:val="bg-BG" w:eastAsia="bg-BG"/>
        </w:rPr>
        <w:t xml:space="preserve">едно </w:t>
      </w:r>
      <w:r>
        <w:rPr>
          <w:color w:val="000000"/>
          <w:lang w:val="bg-BG" w:eastAsia="bg-BG"/>
        </w:rPr>
        <w:t>населено място</w:t>
      </w:r>
      <w:r w:rsidR="007866D8">
        <w:rPr>
          <w:color w:val="000000"/>
          <w:lang w:val="bg-BG" w:eastAsia="bg-BG"/>
        </w:rPr>
        <w:t xml:space="preserve"> от общината, със записани </w:t>
      </w:r>
      <w:r>
        <w:rPr>
          <w:color w:val="000000"/>
          <w:lang w:val="bg-BG" w:eastAsia="bg-BG"/>
        </w:rPr>
        <w:t>телефони за контакт</w:t>
      </w:r>
      <w:r w:rsidR="00BA7FC5">
        <w:rPr>
          <w:color w:val="000000"/>
          <w:lang w:val="bg-BG" w:eastAsia="bg-BG"/>
        </w:rPr>
        <w:t>. Улеснение е, когато</w:t>
      </w:r>
      <w:r>
        <w:rPr>
          <w:color w:val="000000"/>
          <w:lang w:val="bg-BG" w:eastAsia="bg-BG"/>
        </w:rPr>
        <w:t xml:space="preserve"> </w:t>
      </w:r>
      <w:r w:rsidR="007866D8">
        <w:rPr>
          <w:color w:val="000000"/>
          <w:lang w:val="bg-BG" w:eastAsia="bg-BG"/>
        </w:rPr>
        <w:t xml:space="preserve">всеки един желаещ да наеме контейнер, </w:t>
      </w:r>
      <w:r w:rsidR="00BA7FC5">
        <w:rPr>
          <w:color w:val="000000"/>
          <w:lang w:val="bg-BG" w:eastAsia="bg-BG"/>
        </w:rPr>
        <w:t xml:space="preserve">може </w:t>
      </w:r>
      <w:r w:rsidR="007866D8">
        <w:rPr>
          <w:color w:val="000000"/>
          <w:lang w:val="bg-BG" w:eastAsia="bg-BG"/>
        </w:rPr>
        <w:t>да се запознае с условията</w:t>
      </w:r>
      <w:r>
        <w:rPr>
          <w:color w:val="000000"/>
          <w:lang w:val="bg-BG" w:eastAsia="bg-BG"/>
        </w:rPr>
        <w:t xml:space="preserve"> за наемане и извозване на строителните отпадъци</w:t>
      </w:r>
      <w:r w:rsidR="000E5230">
        <w:rPr>
          <w:color w:val="000000"/>
          <w:lang w:val="bg-BG" w:eastAsia="bg-BG"/>
        </w:rPr>
        <w:t xml:space="preserve"> образувани от домакинствата</w:t>
      </w:r>
      <w:r>
        <w:rPr>
          <w:color w:val="000000"/>
          <w:lang w:val="bg-BG" w:eastAsia="bg-BG"/>
        </w:rPr>
        <w:t xml:space="preserve">. На всички желаещи да използват строителните контейнери за </w:t>
      </w:r>
      <w:r w:rsidR="00E35769">
        <w:rPr>
          <w:color w:val="000000"/>
          <w:lang w:val="bg-BG" w:eastAsia="bg-BG"/>
        </w:rPr>
        <w:t xml:space="preserve"> </w:t>
      </w:r>
      <w:r>
        <w:rPr>
          <w:color w:val="000000"/>
          <w:lang w:val="bg-BG" w:eastAsia="bg-BG"/>
        </w:rPr>
        <w:t xml:space="preserve">отпадъци е съдействано, като са раздадени </w:t>
      </w:r>
      <w:r w:rsidR="007866D8">
        <w:rPr>
          <w:color w:val="000000"/>
          <w:lang w:val="bg-BG" w:eastAsia="bg-BG"/>
        </w:rPr>
        <w:t xml:space="preserve">брошури с </w:t>
      </w:r>
      <w:r>
        <w:rPr>
          <w:color w:val="000000"/>
          <w:lang w:val="bg-BG" w:eastAsia="bg-BG"/>
        </w:rPr>
        <w:t xml:space="preserve">телефони за контакт с фирмата. Ефекта от начинанието е </w:t>
      </w:r>
      <w:r w:rsidR="007866D8">
        <w:rPr>
          <w:color w:val="000000"/>
          <w:lang w:val="bg-BG" w:eastAsia="bg-BG"/>
        </w:rPr>
        <w:t xml:space="preserve">немалкият </w:t>
      </w:r>
      <w:r>
        <w:rPr>
          <w:color w:val="000000"/>
          <w:lang w:val="bg-BG" w:eastAsia="bg-BG"/>
        </w:rPr>
        <w:t>бро</w:t>
      </w:r>
      <w:r w:rsidR="007866D8">
        <w:rPr>
          <w:color w:val="000000"/>
          <w:lang w:val="bg-BG" w:eastAsia="bg-BG"/>
        </w:rPr>
        <w:t>й</w:t>
      </w:r>
      <w:r>
        <w:rPr>
          <w:color w:val="000000"/>
          <w:lang w:val="bg-BG" w:eastAsia="bg-BG"/>
        </w:rPr>
        <w:t xml:space="preserve"> на наетите от местното население строителни контейнери и предотвратяването на изхвърлянето на отпадъци на неразрешени за това места и/или създаването на незаконни сметища</w:t>
      </w:r>
      <w:r w:rsidR="000E5230">
        <w:rPr>
          <w:color w:val="000000"/>
          <w:lang w:val="bg-BG" w:eastAsia="bg-BG"/>
        </w:rPr>
        <w:t>.</w:t>
      </w:r>
    </w:p>
    <w:p w:rsidR="00780110" w:rsidRDefault="002129A6" w:rsidP="00780110">
      <w:pPr>
        <w:autoSpaceDE w:val="0"/>
        <w:autoSpaceDN w:val="0"/>
        <w:adjustRightInd w:val="0"/>
        <w:spacing w:after="200" w:line="276" w:lineRule="auto"/>
        <w:jc w:val="both"/>
        <w:rPr>
          <w:b/>
          <w:bCs/>
          <w:color w:val="000000"/>
          <w:lang w:val="bg-BG" w:eastAsia="bg-BG"/>
        </w:rPr>
      </w:pPr>
      <w:r w:rsidRPr="002129A6">
        <w:rPr>
          <w:color w:val="000000"/>
          <w:lang w:val="bg-BG" w:eastAsia="bg-BG"/>
        </w:rPr>
        <w:t xml:space="preserve">5. </w:t>
      </w:r>
      <w:r w:rsidRPr="002129A6">
        <w:rPr>
          <w:b/>
          <w:bCs/>
          <w:color w:val="000000"/>
          <w:lang w:val="bg-BG" w:eastAsia="bg-BG"/>
        </w:rPr>
        <w:t>Подпрограма за подобряване на административния капацитет на общината по управление на отпадъците</w:t>
      </w:r>
      <w:r w:rsidR="00780110">
        <w:rPr>
          <w:b/>
          <w:bCs/>
          <w:color w:val="000000"/>
          <w:lang w:val="bg-BG" w:eastAsia="bg-BG"/>
        </w:rPr>
        <w:t>.</w:t>
      </w:r>
    </w:p>
    <w:p w:rsidR="002129A6" w:rsidRPr="002129A6" w:rsidRDefault="002129A6" w:rsidP="00A951C6">
      <w:pPr>
        <w:autoSpaceDE w:val="0"/>
        <w:autoSpaceDN w:val="0"/>
        <w:adjustRightInd w:val="0"/>
        <w:spacing w:line="276" w:lineRule="auto"/>
        <w:jc w:val="both"/>
        <w:rPr>
          <w:color w:val="000000"/>
          <w:lang w:val="bg-BG" w:eastAsia="bg-BG"/>
        </w:rPr>
      </w:pPr>
      <w:r w:rsidRPr="002129A6">
        <w:rPr>
          <w:color w:val="000000"/>
          <w:lang w:val="bg-BG" w:eastAsia="bg-BG"/>
        </w:rPr>
        <w:lastRenderedPageBreak/>
        <w:t>За ефективното управление на отпадъците от ключово значение е наличието на административен капацитет в общината за изпълнение на функциите, произтичащи от нормативната уредба и поставените общински цели във връзка с общинската политика за управление на отпадъците. Новите и все по-растящи изисквания на националното законодателство за отпадъците налагат непрекъснато развитие и повишаване на административния капацитет на общините, което да гарантира, че те разполагат с ключови служители за компетентно управление на отпадъците наложен от активната политика на ЕС в това направление.</w:t>
      </w:r>
    </w:p>
    <w:p w:rsidR="002129A6" w:rsidRDefault="002129A6" w:rsidP="00A951C6">
      <w:pPr>
        <w:spacing w:line="276" w:lineRule="auto"/>
        <w:jc w:val="both"/>
        <w:rPr>
          <w:rFonts w:eastAsiaTheme="minorHAnsi"/>
          <w:lang w:val="bg-BG"/>
        </w:rPr>
      </w:pPr>
      <w:r w:rsidRPr="002129A6">
        <w:rPr>
          <w:rFonts w:eastAsiaTheme="minorHAnsi"/>
          <w:lang w:val="bg-BG"/>
        </w:rPr>
        <w:t>Работещите в общинската администрация участват в заседания на Постоянната комисия на НСОРБ по екология и чиста среда /ПКЕЧС/, като по този начин  повишават  квалификацията си, подобряват своите компетентности, знания, умения, капацитет. Получените знания и умения могат да се прилагат през целия им трудов/служебен стаж в общинска администрация. Също така те влияят на останалите служители за повишаване и на тяхната компетентност в сферата на дейност</w:t>
      </w:r>
      <w:r w:rsidR="00BA7FC5">
        <w:rPr>
          <w:rFonts w:eastAsiaTheme="minorHAnsi"/>
          <w:lang w:val="bg-BG"/>
        </w:rPr>
        <w:t xml:space="preserve">  - отпадъци, </w:t>
      </w:r>
      <w:r w:rsidRPr="002129A6">
        <w:rPr>
          <w:rFonts w:eastAsiaTheme="minorHAnsi"/>
          <w:lang w:val="bg-BG"/>
        </w:rPr>
        <w:t>чрез споделяне на опит и добри практики</w:t>
      </w:r>
      <w:r w:rsidR="00BA7FC5">
        <w:rPr>
          <w:rFonts w:eastAsiaTheme="minorHAnsi"/>
          <w:lang w:val="bg-BG"/>
        </w:rPr>
        <w:t>.</w:t>
      </w:r>
    </w:p>
    <w:p w:rsidR="0037027E" w:rsidRDefault="0030657F" w:rsidP="00A951C6">
      <w:pPr>
        <w:spacing w:line="276" w:lineRule="auto"/>
        <w:jc w:val="both"/>
        <w:rPr>
          <w:rFonts w:eastAsiaTheme="minorHAnsi"/>
          <w:lang w:val="bg-BG"/>
        </w:rPr>
      </w:pPr>
      <w:r>
        <w:rPr>
          <w:rFonts w:eastAsiaTheme="minorHAnsi"/>
          <w:lang w:val="bg-BG"/>
        </w:rPr>
        <w:t>Служители на общинската администрация са участвали в дискусионен форум на тема: Модели за управление на битовите отпадъци от общините – реалности и възможните решения.</w:t>
      </w:r>
      <w:r w:rsidRPr="0030657F">
        <w:t xml:space="preserve"> </w:t>
      </w:r>
      <w:r w:rsidRPr="0030657F">
        <w:rPr>
          <w:rFonts w:eastAsiaTheme="minorHAnsi"/>
          <w:lang w:val="bg-BG"/>
        </w:rPr>
        <w:t>Дискусионният форум „Модели за управление на битовите отпадъци от общините – реалностите и възможните реше</w:t>
      </w:r>
      <w:r>
        <w:rPr>
          <w:rFonts w:eastAsiaTheme="minorHAnsi"/>
          <w:lang w:val="bg-BG"/>
        </w:rPr>
        <w:t>ния“, организиран от НСОРБ, съб</w:t>
      </w:r>
      <w:r w:rsidRPr="0030657F">
        <w:rPr>
          <w:rFonts w:eastAsiaTheme="minorHAnsi"/>
          <w:lang w:val="bg-BG"/>
        </w:rPr>
        <w:t>ра експерти за обсъждане на устойчиви практики и предизвикателства. Ключови</w:t>
      </w:r>
      <w:r w:rsidR="0037027E">
        <w:rPr>
          <w:rFonts w:eastAsiaTheme="minorHAnsi"/>
          <w:lang w:val="bg-BG"/>
        </w:rPr>
        <w:t>те</w:t>
      </w:r>
      <w:r w:rsidRPr="0030657F">
        <w:rPr>
          <w:rFonts w:eastAsiaTheme="minorHAnsi"/>
          <w:lang w:val="bg-BG"/>
        </w:rPr>
        <w:t xml:space="preserve"> теми включва</w:t>
      </w:r>
      <w:r w:rsidR="0037027E">
        <w:rPr>
          <w:rFonts w:eastAsiaTheme="minorHAnsi"/>
          <w:lang w:val="bg-BG"/>
        </w:rPr>
        <w:t xml:space="preserve">ха </w:t>
      </w:r>
      <w:r w:rsidRPr="0030657F">
        <w:rPr>
          <w:rFonts w:eastAsiaTheme="minorHAnsi"/>
          <w:lang w:val="bg-BG"/>
        </w:rPr>
        <w:t>прилагането на принципа „замърсяващият плаща“, регионални системи, разделно събиране и финансова ефективност при управлението на отпадъците</w:t>
      </w:r>
      <w:r w:rsidR="0037027E">
        <w:rPr>
          <w:rFonts w:eastAsiaTheme="minorHAnsi"/>
          <w:lang w:val="bg-BG"/>
        </w:rPr>
        <w:t>. Обсъдени бяха</w:t>
      </w:r>
      <w:r w:rsidR="0037027E" w:rsidRPr="0037027E">
        <w:rPr>
          <w:rFonts w:eastAsiaTheme="minorHAnsi"/>
          <w:lang w:val="bg-BG"/>
        </w:rPr>
        <w:t xml:space="preserve"> нови методи за изчисляване на таксата, базирани на реално генерираното количество боклук.</w:t>
      </w:r>
      <w:r w:rsidR="0037027E">
        <w:rPr>
          <w:rFonts w:eastAsiaTheme="minorHAnsi"/>
          <w:lang w:val="bg-BG"/>
        </w:rPr>
        <w:t xml:space="preserve"> </w:t>
      </w:r>
      <w:r w:rsidR="0037027E" w:rsidRPr="0037027E">
        <w:rPr>
          <w:rFonts w:eastAsiaTheme="minorHAnsi"/>
          <w:lang w:val="bg-BG"/>
        </w:rPr>
        <w:t>Анализ</w:t>
      </w:r>
      <w:r w:rsidR="0037027E">
        <w:rPr>
          <w:rFonts w:eastAsiaTheme="minorHAnsi"/>
          <w:lang w:val="bg-BG"/>
        </w:rPr>
        <w:t>ирани бяха</w:t>
      </w:r>
      <w:r w:rsidR="0037027E" w:rsidRPr="0037027E">
        <w:rPr>
          <w:rFonts w:eastAsiaTheme="minorHAnsi"/>
          <w:lang w:val="bg-BG"/>
        </w:rPr>
        <w:t xml:space="preserve"> текущите проблеми, включително недостатъчна инфраструктура, ниски нива на рециклиране и нужда от по-добра информираност на гражданите.</w:t>
      </w:r>
    </w:p>
    <w:p w:rsidR="002129A6" w:rsidRPr="002129A6" w:rsidRDefault="002129A6" w:rsidP="002129A6">
      <w:pPr>
        <w:autoSpaceDE w:val="0"/>
        <w:autoSpaceDN w:val="0"/>
        <w:adjustRightInd w:val="0"/>
        <w:jc w:val="both"/>
        <w:rPr>
          <w:b/>
          <w:bCs/>
          <w:color w:val="000000"/>
          <w:lang w:val="bg-BG" w:eastAsia="bg-BG"/>
        </w:rPr>
      </w:pPr>
      <w:r w:rsidRPr="002129A6">
        <w:rPr>
          <w:b/>
          <w:bCs/>
          <w:color w:val="000000"/>
          <w:lang w:val="bg-BG" w:eastAsia="bg-BG"/>
        </w:rPr>
        <w:t xml:space="preserve">6. Подпрограма с мерки за прилагане на разяснителни кампании и информиране на обществеността по въпросите на управление на отпадъците </w:t>
      </w:r>
    </w:p>
    <w:p w:rsidR="002129A6" w:rsidRPr="002129A6" w:rsidRDefault="002129A6" w:rsidP="002129A6">
      <w:pPr>
        <w:autoSpaceDE w:val="0"/>
        <w:autoSpaceDN w:val="0"/>
        <w:adjustRightInd w:val="0"/>
        <w:jc w:val="both"/>
        <w:rPr>
          <w:color w:val="000000"/>
          <w:lang w:val="bg-BG" w:eastAsia="bg-BG"/>
        </w:rPr>
      </w:pPr>
    </w:p>
    <w:p w:rsidR="00A951C6" w:rsidRDefault="002129A6" w:rsidP="00A951C6">
      <w:pPr>
        <w:spacing w:line="276" w:lineRule="auto"/>
        <w:jc w:val="both"/>
        <w:rPr>
          <w:color w:val="000000"/>
          <w:lang w:val="bg-BG" w:eastAsia="bg-BG"/>
        </w:rPr>
      </w:pPr>
      <w:r w:rsidRPr="002129A6">
        <w:rPr>
          <w:color w:val="000000"/>
          <w:lang w:val="bg-BG" w:eastAsia="bg-BG"/>
        </w:rPr>
        <w:t>Кампаниите за повишаване на общественото съзнание и консултации с участниците в процеса на управление на отпадъците, ще допринесат за разбиране на потенциалните възможности и ползи за околната среда, произтичащи от оползотворяването и рециклирането на отпадъците. Информирането и участието на обществеността е основен компонент на всяка Програма за управление на отпадъците. Отпадъците са резултат от човешката дейност и без участието на населението, основен генератор на битови отпадъци, дори и най - добре разработената програма не може да постигне своите цели.</w:t>
      </w:r>
    </w:p>
    <w:p w:rsidR="002129A6" w:rsidRPr="002129A6" w:rsidRDefault="002129A6" w:rsidP="00A951C6">
      <w:pPr>
        <w:spacing w:line="276" w:lineRule="auto"/>
        <w:jc w:val="both"/>
        <w:rPr>
          <w:rFonts w:eastAsiaTheme="minorHAnsi"/>
          <w:color w:val="000000"/>
          <w:lang w:val="bg-BG"/>
        </w:rPr>
      </w:pPr>
      <w:r w:rsidRPr="002129A6">
        <w:rPr>
          <w:rFonts w:eastAsiaTheme="minorHAnsi"/>
          <w:color w:val="000000"/>
          <w:lang w:val="bg-BG"/>
        </w:rPr>
        <w:t xml:space="preserve">Община Ново село ежегодно участва в рамките на Националната кампания „Чиста околна среда ” и обявеният от МОСВ и ПУДООС на тема „Обичам природата и аз участвам”. </w:t>
      </w:r>
    </w:p>
    <w:p w:rsidR="002129A6" w:rsidRPr="002129A6" w:rsidRDefault="002129A6" w:rsidP="002129A6">
      <w:pPr>
        <w:jc w:val="both"/>
        <w:rPr>
          <w:rFonts w:eastAsiaTheme="minorHAnsi"/>
          <w:color w:val="000000"/>
          <w:lang w:val="bg-BG"/>
        </w:rPr>
      </w:pPr>
      <w:r w:rsidRPr="002129A6">
        <w:rPr>
          <w:rFonts w:eastAsia="Calibri"/>
          <w:lang w:val="bg-BG" w:eastAsia="bg-BG"/>
        </w:rPr>
        <w:t xml:space="preserve">Целта на кампанията „Чиста околна среда </w:t>
      </w:r>
      <w:r w:rsidRPr="002129A6">
        <w:rPr>
          <w:rFonts w:eastAsia="Calibri"/>
          <w:lang w:val="en-US" w:eastAsia="bg-BG"/>
        </w:rPr>
        <w:t xml:space="preserve">– </w:t>
      </w:r>
      <w:r w:rsidRPr="002129A6">
        <w:rPr>
          <w:rFonts w:eastAsia="Calibri"/>
          <w:lang w:val="bg-BG" w:eastAsia="bg-BG"/>
        </w:rPr>
        <w:t>2022г.“ е да изгради обществено отношение по въпросите, свързани с опазването на околната среда, да повиши екологичната култура и загрижеността към мястото, в което живеем. Ще се постигне повишаване на екологичното самосъзнание, формиране на позитивна нагласа към природата, затвърждаване на умения и желание за опазване на околната среда у гражданите.</w:t>
      </w:r>
    </w:p>
    <w:p w:rsidR="002129A6" w:rsidRPr="002129A6" w:rsidRDefault="002129A6" w:rsidP="002129A6">
      <w:pPr>
        <w:jc w:val="both"/>
        <w:rPr>
          <w:rFonts w:eastAsiaTheme="minorHAnsi"/>
          <w:color w:val="000000"/>
          <w:lang w:val="bg-BG"/>
        </w:rPr>
      </w:pPr>
      <w:r w:rsidRPr="002129A6">
        <w:rPr>
          <w:rFonts w:eastAsiaTheme="minorHAnsi"/>
          <w:color w:val="000000"/>
          <w:lang w:val="bg-BG"/>
        </w:rPr>
        <w:lastRenderedPageBreak/>
        <w:t>През 2021 г. бяха подадени три проектни предложения, предложение за облагородяване и почистване на терен в с. Ново село, предложение за облагородяване и почистване на терен в с. Ясен и</w:t>
      </w:r>
      <w:r w:rsidRPr="002129A6">
        <w:rPr>
          <w:rFonts w:eastAsiaTheme="minorHAnsi"/>
          <w:lang w:val="bg-BG"/>
        </w:rPr>
        <w:t xml:space="preserve"> </w:t>
      </w:r>
      <w:r w:rsidRPr="002129A6">
        <w:rPr>
          <w:rFonts w:eastAsiaTheme="minorHAnsi"/>
          <w:color w:val="000000"/>
          <w:lang w:val="bg-BG"/>
        </w:rPr>
        <w:t xml:space="preserve">предложение за облагородяване на и почистване на терен в с. Винарово. </w:t>
      </w:r>
    </w:p>
    <w:p w:rsidR="002129A6" w:rsidRPr="002129A6" w:rsidRDefault="002129A6" w:rsidP="002129A6">
      <w:pPr>
        <w:numPr>
          <w:ilvl w:val="0"/>
          <w:numId w:val="2"/>
        </w:numPr>
        <w:spacing w:after="200" w:line="276" w:lineRule="auto"/>
        <w:contextualSpacing/>
        <w:jc w:val="both"/>
        <w:rPr>
          <w:rFonts w:eastAsiaTheme="minorHAnsi"/>
          <w:color w:val="000000"/>
          <w:lang w:val="bg-BG"/>
        </w:rPr>
      </w:pPr>
      <w:r w:rsidRPr="002129A6">
        <w:rPr>
          <w:rFonts w:eastAsiaTheme="minorHAnsi"/>
          <w:color w:val="000000"/>
          <w:lang w:val="bg-BG"/>
        </w:rPr>
        <w:t xml:space="preserve">Одобрен </w:t>
      </w:r>
      <w:r w:rsidR="00BC4D37">
        <w:rPr>
          <w:rFonts w:eastAsiaTheme="minorHAnsi"/>
          <w:color w:val="000000"/>
          <w:lang w:val="bg-BG"/>
        </w:rPr>
        <w:t xml:space="preserve">за финансиране, </w:t>
      </w:r>
      <w:r w:rsidRPr="002129A6">
        <w:rPr>
          <w:rFonts w:eastAsiaTheme="minorHAnsi"/>
          <w:color w:val="000000"/>
          <w:lang w:val="bg-BG"/>
        </w:rPr>
        <w:t>бе един проект в с. Винарово с наименование „Почистване и облагородяване на Етнографски комплекс средна чешма в с. Винарово и превръщането му в привлекателна зона за отдих“.</w:t>
      </w:r>
      <w:r w:rsidRPr="002129A6">
        <w:rPr>
          <w:rFonts w:eastAsiaTheme="minorHAnsi"/>
          <w:lang w:val="bg-BG"/>
        </w:rPr>
        <w:t xml:space="preserve"> </w:t>
      </w:r>
      <w:r w:rsidRPr="002129A6">
        <w:rPr>
          <w:rFonts w:eastAsiaTheme="minorHAnsi"/>
          <w:color w:val="000000"/>
          <w:lang w:val="bg-BG"/>
        </w:rPr>
        <w:t>Отпусната сума е в размер на 9956 лв.</w:t>
      </w:r>
    </w:p>
    <w:p w:rsidR="002129A6" w:rsidRDefault="002129A6" w:rsidP="002129A6">
      <w:pPr>
        <w:jc w:val="both"/>
        <w:rPr>
          <w:rFonts w:eastAsiaTheme="minorHAnsi"/>
          <w:color w:val="000000"/>
          <w:lang w:val="bg-BG"/>
        </w:rPr>
      </w:pPr>
      <w:r w:rsidRPr="002129A6">
        <w:rPr>
          <w:rFonts w:eastAsiaTheme="minorHAnsi"/>
          <w:color w:val="000000"/>
          <w:lang w:val="bg-BG"/>
        </w:rPr>
        <w:t xml:space="preserve">Проектът е реализиран изцяло с доброволен труд на жители и гости на с. Винарово, като по този начин се повишава  общественото самосъзнание и се утвърждават навици за опазване на околната среда. Мястото е стратегическо, там  се провежда традиционен за с. Винарово фолклорен събор „Бащино огнище с корени вековни“, който събира и обединява на едно място хора от различни поколения и фолклорни области. </w:t>
      </w:r>
    </w:p>
    <w:p w:rsidR="002129A6" w:rsidRPr="002129A6" w:rsidRDefault="002129A6" w:rsidP="002129A6">
      <w:pPr>
        <w:numPr>
          <w:ilvl w:val="0"/>
          <w:numId w:val="2"/>
        </w:numPr>
        <w:spacing w:after="200" w:line="276" w:lineRule="auto"/>
        <w:contextualSpacing/>
        <w:jc w:val="both"/>
        <w:rPr>
          <w:rFonts w:eastAsiaTheme="minorHAnsi"/>
          <w:color w:val="000000"/>
          <w:lang w:val="bg-BG"/>
        </w:rPr>
      </w:pPr>
      <w:r w:rsidRPr="002129A6">
        <w:rPr>
          <w:rFonts w:eastAsiaTheme="minorHAnsi"/>
          <w:color w:val="000000"/>
          <w:lang w:val="bg-BG"/>
        </w:rPr>
        <w:t>Изграждане на кът за отдих и здраве на открито за деца и място за релакс на възрастни с. Ясен, село Ясен на стойност  12 009 лв.</w:t>
      </w:r>
    </w:p>
    <w:p w:rsidR="002129A6" w:rsidRPr="002129A6" w:rsidRDefault="002129A6" w:rsidP="002129A6">
      <w:pPr>
        <w:numPr>
          <w:ilvl w:val="0"/>
          <w:numId w:val="2"/>
        </w:numPr>
        <w:spacing w:after="200" w:line="276" w:lineRule="auto"/>
        <w:contextualSpacing/>
        <w:jc w:val="both"/>
        <w:rPr>
          <w:rFonts w:eastAsiaTheme="minorHAnsi"/>
          <w:color w:val="000000"/>
          <w:lang w:val="bg-BG"/>
        </w:rPr>
      </w:pPr>
      <w:r w:rsidRPr="002129A6">
        <w:rPr>
          <w:rFonts w:eastAsiaTheme="minorHAnsi"/>
          <w:color w:val="000000"/>
          <w:lang w:val="bg-BG"/>
        </w:rPr>
        <w:t>Изграждане на място за отдих в местността „Камъка“ с. Флорентин на стойност 5 928 лв.</w:t>
      </w:r>
    </w:p>
    <w:p w:rsidR="002129A6" w:rsidRPr="002129A6" w:rsidRDefault="002129A6" w:rsidP="002129A6">
      <w:pPr>
        <w:numPr>
          <w:ilvl w:val="0"/>
          <w:numId w:val="2"/>
        </w:numPr>
        <w:spacing w:after="200" w:line="276" w:lineRule="auto"/>
        <w:contextualSpacing/>
        <w:jc w:val="both"/>
        <w:rPr>
          <w:rFonts w:eastAsiaTheme="minorHAnsi"/>
          <w:color w:val="000000"/>
          <w:lang w:val="bg-BG"/>
        </w:rPr>
      </w:pPr>
      <w:r w:rsidRPr="002129A6">
        <w:rPr>
          <w:rFonts w:eastAsiaTheme="minorHAnsi"/>
          <w:color w:val="000000"/>
          <w:lang w:val="bg-BG"/>
        </w:rPr>
        <w:t>Обособяване на зелена зона за отдих край улица „Първа“ в с. Ясен на стойност</w:t>
      </w:r>
    </w:p>
    <w:p w:rsidR="002129A6" w:rsidRPr="002129A6" w:rsidRDefault="002129A6" w:rsidP="002129A6">
      <w:pPr>
        <w:ind w:left="720"/>
        <w:contextualSpacing/>
        <w:jc w:val="both"/>
        <w:rPr>
          <w:rFonts w:eastAsiaTheme="minorHAnsi"/>
          <w:color w:val="000000"/>
          <w:lang w:val="bg-BG"/>
        </w:rPr>
      </w:pPr>
      <w:r w:rsidRPr="002129A6">
        <w:rPr>
          <w:rFonts w:eastAsiaTheme="minorHAnsi"/>
          <w:color w:val="000000"/>
          <w:lang w:val="bg-BG"/>
        </w:rPr>
        <w:t xml:space="preserve"> 8 000 лв.</w:t>
      </w:r>
    </w:p>
    <w:p w:rsidR="002129A6" w:rsidRDefault="002129A6" w:rsidP="002129A6">
      <w:pPr>
        <w:numPr>
          <w:ilvl w:val="0"/>
          <w:numId w:val="2"/>
        </w:numPr>
        <w:spacing w:after="200" w:line="276" w:lineRule="auto"/>
        <w:contextualSpacing/>
        <w:jc w:val="both"/>
        <w:rPr>
          <w:rFonts w:eastAsiaTheme="minorHAnsi"/>
          <w:color w:val="000000"/>
          <w:lang w:val="bg-BG"/>
        </w:rPr>
      </w:pPr>
      <w:r w:rsidRPr="002129A6">
        <w:rPr>
          <w:rFonts w:eastAsiaTheme="minorHAnsi"/>
          <w:color w:val="000000"/>
          <w:lang w:val="bg-BG"/>
        </w:rPr>
        <w:t>Закупуване на техника за поддържане на зелените площи в съставните села на общината на  стойност 5 556 лв.</w:t>
      </w:r>
    </w:p>
    <w:p w:rsidR="00466CAD" w:rsidRDefault="00466CAD" w:rsidP="00466CAD">
      <w:pPr>
        <w:spacing w:after="200" w:line="276" w:lineRule="auto"/>
        <w:contextualSpacing/>
        <w:jc w:val="both"/>
        <w:rPr>
          <w:rFonts w:eastAsiaTheme="minorHAnsi"/>
          <w:color w:val="000000"/>
          <w:lang w:val="bg-BG"/>
        </w:rPr>
      </w:pPr>
      <w:r w:rsidRPr="00466CAD">
        <w:rPr>
          <w:rFonts w:eastAsiaTheme="minorHAnsi"/>
          <w:color w:val="000000"/>
          <w:lang w:val="bg-BG"/>
        </w:rPr>
        <w:t>През 2022 година Община Ново село, участва в рамките на Националната кампания „Чиста околна среда 2022” и обявеният от МОСВ и ПУДООС на тема „Обичам природата и аз участвам” с три проектни предложения.</w:t>
      </w:r>
    </w:p>
    <w:p w:rsidR="00466CAD" w:rsidRDefault="00466CAD" w:rsidP="00B167F0">
      <w:pPr>
        <w:pStyle w:val="a7"/>
        <w:numPr>
          <w:ilvl w:val="0"/>
          <w:numId w:val="2"/>
        </w:numPr>
        <w:spacing w:after="200" w:line="276" w:lineRule="auto"/>
        <w:jc w:val="both"/>
        <w:rPr>
          <w:rFonts w:eastAsiaTheme="minorHAnsi"/>
          <w:color w:val="000000"/>
          <w:lang w:val="bg-BG"/>
        </w:rPr>
      </w:pPr>
      <w:r w:rsidRPr="00B167F0">
        <w:rPr>
          <w:rFonts w:eastAsiaTheme="minorHAnsi"/>
          <w:color w:val="000000"/>
          <w:lang w:val="bg-BG"/>
        </w:rPr>
        <w:t xml:space="preserve">Община Ново село, кандидатства с проект „КЪТ ЗА ОТДИХ КРАЙ БЛ. 1 ИЗТОК С. НОВО СЕЛО“ на стойност 14 </w:t>
      </w:r>
      <w:r w:rsidR="00B167F0">
        <w:rPr>
          <w:rFonts w:eastAsiaTheme="minorHAnsi"/>
          <w:color w:val="000000"/>
          <w:lang w:val="bg-BG"/>
        </w:rPr>
        <w:t>979,30 лв</w:t>
      </w:r>
      <w:r w:rsidRPr="00B167F0">
        <w:rPr>
          <w:rFonts w:eastAsiaTheme="minorHAnsi"/>
          <w:color w:val="000000"/>
          <w:lang w:val="bg-BG"/>
        </w:rPr>
        <w:t>.</w:t>
      </w:r>
    </w:p>
    <w:p w:rsidR="00B167F0" w:rsidRDefault="00B167F0" w:rsidP="00B167F0">
      <w:pPr>
        <w:pStyle w:val="a7"/>
        <w:numPr>
          <w:ilvl w:val="0"/>
          <w:numId w:val="2"/>
        </w:numPr>
        <w:spacing w:after="200" w:line="276" w:lineRule="auto"/>
        <w:jc w:val="both"/>
        <w:rPr>
          <w:rFonts w:eastAsiaTheme="minorHAnsi"/>
          <w:color w:val="000000"/>
          <w:lang w:val="bg-BG"/>
        </w:rPr>
      </w:pPr>
      <w:r w:rsidRPr="00B167F0">
        <w:rPr>
          <w:rFonts w:eastAsiaTheme="minorHAnsi"/>
          <w:color w:val="000000"/>
          <w:lang w:val="bg-BG"/>
        </w:rPr>
        <w:t>Кметство с. Флорентин, Община Ново село, кандидатства с проект</w:t>
      </w:r>
      <w:r w:rsidRPr="00B167F0">
        <w:t xml:space="preserve"> </w:t>
      </w:r>
      <w:r w:rsidRPr="00B167F0">
        <w:rPr>
          <w:lang w:val="bg-BG"/>
        </w:rPr>
        <w:t>„</w:t>
      </w:r>
      <w:r w:rsidRPr="00B167F0">
        <w:rPr>
          <w:rFonts w:eastAsiaTheme="minorHAnsi"/>
          <w:color w:val="000000"/>
          <w:lang w:val="bg-BG"/>
        </w:rPr>
        <w:t>ОЗЕЛЕНЯВАНЕ И ОБЛАГОРОДЯВАНЕ НА ПЛОЩАДНО</w:t>
      </w:r>
      <w:r>
        <w:rPr>
          <w:rFonts w:eastAsiaTheme="minorHAnsi"/>
          <w:color w:val="000000"/>
          <w:lang w:val="bg-BG"/>
        </w:rPr>
        <w:t xml:space="preserve"> </w:t>
      </w:r>
      <w:r w:rsidRPr="00B167F0">
        <w:rPr>
          <w:rFonts w:eastAsiaTheme="minorHAnsi"/>
          <w:color w:val="000000"/>
          <w:lang w:val="bg-BG"/>
        </w:rPr>
        <w:t>ПРОСТРАНСТВО</w:t>
      </w:r>
      <w:r>
        <w:rPr>
          <w:rFonts w:eastAsiaTheme="minorHAnsi"/>
          <w:color w:val="000000"/>
          <w:lang w:val="bg-BG"/>
        </w:rPr>
        <w:t>“ на стойност 14 904,00 лв</w:t>
      </w:r>
    </w:p>
    <w:p w:rsidR="000F7A5D" w:rsidRPr="00FB2CDF" w:rsidRDefault="00B167F0" w:rsidP="00B167F0">
      <w:pPr>
        <w:pStyle w:val="a7"/>
        <w:numPr>
          <w:ilvl w:val="0"/>
          <w:numId w:val="2"/>
        </w:numPr>
        <w:spacing w:after="200" w:line="276" w:lineRule="auto"/>
        <w:jc w:val="both"/>
        <w:rPr>
          <w:lang w:val="bg-BG"/>
        </w:rPr>
      </w:pPr>
      <w:r w:rsidRPr="00B167F0">
        <w:rPr>
          <w:rFonts w:eastAsiaTheme="minorHAnsi"/>
          <w:color w:val="000000"/>
          <w:lang w:val="bg-BG"/>
        </w:rPr>
        <w:t>Кметство с. Ясен, Община Ново село, кандидатства с проект „ОБЛАГОРОДЯВАНЕ И БЛАГОУСТРОЯВАНЕ НА ПАРКОВО И ПЛОЩАДНО ПРОСТРАНСТВО на стойност 14</w:t>
      </w:r>
      <w:r>
        <w:rPr>
          <w:rFonts w:eastAsiaTheme="minorHAnsi"/>
          <w:color w:val="000000"/>
          <w:lang w:val="bg-BG"/>
        </w:rPr>
        <w:t xml:space="preserve"> </w:t>
      </w:r>
      <w:r w:rsidRPr="00B167F0">
        <w:rPr>
          <w:rFonts w:eastAsiaTheme="minorHAnsi"/>
          <w:color w:val="000000"/>
          <w:lang w:val="bg-BG"/>
        </w:rPr>
        <w:t>930,00</w:t>
      </w:r>
      <w:r>
        <w:rPr>
          <w:rFonts w:eastAsiaTheme="minorHAnsi"/>
          <w:color w:val="000000"/>
          <w:lang w:val="bg-BG"/>
        </w:rPr>
        <w:t xml:space="preserve"> лв.</w:t>
      </w:r>
    </w:p>
    <w:p w:rsidR="00FB2CDF" w:rsidRDefault="00FB2CDF" w:rsidP="00FB2CDF">
      <w:pPr>
        <w:spacing w:after="200" w:line="276" w:lineRule="auto"/>
        <w:jc w:val="both"/>
        <w:rPr>
          <w:rFonts w:eastAsiaTheme="minorHAnsi"/>
          <w:color w:val="000000"/>
          <w:lang w:val="bg-BG"/>
        </w:rPr>
      </w:pPr>
      <w:r>
        <w:rPr>
          <w:rFonts w:eastAsiaTheme="minorHAnsi"/>
          <w:color w:val="000000"/>
          <w:lang w:val="bg-BG"/>
        </w:rPr>
        <w:t>През 2023 година Община Ново село</w:t>
      </w:r>
      <w:r w:rsidR="00E83B2C" w:rsidRPr="00E83B2C">
        <w:t xml:space="preserve"> </w:t>
      </w:r>
      <w:r w:rsidR="00E83B2C" w:rsidRPr="00E83B2C">
        <w:rPr>
          <w:rFonts w:eastAsiaTheme="minorHAnsi"/>
          <w:color w:val="000000"/>
          <w:lang w:val="bg-BG"/>
        </w:rPr>
        <w:t>участва в рамките на Националната к</w:t>
      </w:r>
      <w:r w:rsidR="00E83B2C">
        <w:rPr>
          <w:rFonts w:eastAsiaTheme="minorHAnsi"/>
          <w:color w:val="000000"/>
          <w:lang w:val="bg-BG"/>
        </w:rPr>
        <w:t>ампания „Чиста околна среда 2023</w:t>
      </w:r>
      <w:r w:rsidR="00E83B2C" w:rsidRPr="00E83B2C">
        <w:rPr>
          <w:rFonts w:eastAsiaTheme="minorHAnsi"/>
          <w:color w:val="000000"/>
          <w:lang w:val="bg-BG"/>
        </w:rPr>
        <w:t>” и обявеният от МОСВ и ПУДООС на тема</w:t>
      </w:r>
      <w:r w:rsidR="00E83B2C">
        <w:rPr>
          <w:rFonts w:eastAsiaTheme="minorHAnsi"/>
          <w:color w:val="000000"/>
          <w:lang w:val="bg-BG"/>
        </w:rPr>
        <w:t xml:space="preserve"> </w:t>
      </w:r>
      <w:r w:rsidR="00E83B2C" w:rsidRPr="00E83B2C">
        <w:rPr>
          <w:rFonts w:eastAsiaTheme="minorHAnsi"/>
          <w:color w:val="000000"/>
          <w:lang w:val="bg-BG"/>
        </w:rPr>
        <w:t>„ОБИЧАМ ПРИРОДАТА – И АЗ УЧАСТВАМ “</w:t>
      </w:r>
      <w:r w:rsidR="00E83B2C">
        <w:rPr>
          <w:rFonts w:eastAsiaTheme="minorHAnsi"/>
          <w:color w:val="000000"/>
          <w:lang w:val="bg-BG"/>
        </w:rPr>
        <w:t xml:space="preserve"> с 5 /пет/ из</w:t>
      </w:r>
      <w:r w:rsidR="003A6703">
        <w:rPr>
          <w:rFonts w:eastAsiaTheme="minorHAnsi"/>
          <w:color w:val="000000"/>
          <w:lang w:val="bg-BG"/>
        </w:rPr>
        <w:t>го</w:t>
      </w:r>
      <w:r w:rsidR="00E83B2C">
        <w:rPr>
          <w:rFonts w:eastAsiaTheme="minorHAnsi"/>
          <w:color w:val="000000"/>
          <w:lang w:val="bg-BG"/>
        </w:rPr>
        <w:t>твени проектни предложения</w:t>
      </w:r>
    </w:p>
    <w:p w:rsidR="00FB2CDF" w:rsidRPr="00E83B2C" w:rsidRDefault="00FB2CDF" w:rsidP="00FB2CDF">
      <w:pPr>
        <w:pStyle w:val="a7"/>
        <w:numPr>
          <w:ilvl w:val="0"/>
          <w:numId w:val="2"/>
        </w:numPr>
        <w:spacing w:after="200" w:line="276" w:lineRule="auto"/>
        <w:jc w:val="both"/>
        <w:rPr>
          <w:lang w:val="bg-BG"/>
        </w:rPr>
      </w:pPr>
      <w:r w:rsidRPr="00E83B2C">
        <w:rPr>
          <w:lang w:val="bg-BG"/>
        </w:rPr>
        <w:t>ДГ "А</w:t>
      </w:r>
      <w:r w:rsidR="00E83B2C" w:rsidRPr="00E83B2C">
        <w:rPr>
          <w:lang w:val="bg-BG"/>
        </w:rPr>
        <w:t>кад</w:t>
      </w:r>
      <w:r w:rsidRPr="00E83B2C">
        <w:rPr>
          <w:lang w:val="bg-BG"/>
        </w:rPr>
        <w:t>. С</w:t>
      </w:r>
      <w:r w:rsidR="00E83B2C" w:rsidRPr="00E83B2C">
        <w:rPr>
          <w:lang w:val="bg-BG"/>
        </w:rPr>
        <w:t>тефан</w:t>
      </w:r>
      <w:r w:rsidRPr="00E83B2C">
        <w:rPr>
          <w:lang w:val="bg-BG"/>
        </w:rPr>
        <w:t xml:space="preserve"> М</w:t>
      </w:r>
      <w:r w:rsidR="00E83B2C" w:rsidRPr="00E83B2C">
        <w:rPr>
          <w:lang w:val="bg-BG"/>
        </w:rPr>
        <w:t>ладенов", с</w:t>
      </w:r>
      <w:r w:rsidRPr="00E83B2C">
        <w:rPr>
          <w:lang w:val="bg-BG"/>
        </w:rPr>
        <w:t xml:space="preserve">. </w:t>
      </w:r>
      <w:r w:rsidR="00E83B2C">
        <w:rPr>
          <w:lang w:val="bg-BG"/>
        </w:rPr>
        <w:t>Н</w:t>
      </w:r>
      <w:r w:rsidR="00E83B2C" w:rsidRPr="00E83B2C">
        <w:rPr>
          <w:lang w:val="bg-BG"/>
        </w:rPr>
        <w:t>ово село</w:t>
      </w:r>
      <w:r w:rsidRPr="00E83B2C">
        <w:rPr>
          <w:lang w:val="bg-BG"/>
        </w:rPr>
        <w:t xml:space="preserve">, </w:t>
      </w:r>
      <w:r w:rsidR="00E83B2C" w:rsidRPr="00E83B2C">
        <w:rPr>
          <w:lang w:val="bg-BG"/>
        </w:rPr>
        <w:t>изнесена група с</w:t>
      </w:r>
      <w:r w:rsidRPr="00E83B2C">
        <w:rPr>
          <w:lang w:val="bg-BG"/>
        </w:rPr>
        <w:t>.</w:t>
      </w:r>
      <w:r w:rsidR="00E83B2C">
        <w:rPr>
          <w:lang w:val="bg-BG"/>
        </w:rPr>
        <w:t xml:space="preserve"> Ф</w:t>
      </w:r>
      <w:r w:rsidR="00E83B2C" w:rsidRPr="00E83B2C">
        <w:rPr>
          <w:lang w:val="bg-BG"/>
        </w:rPr>
        <w:t>лорентин</w:t>
      </w:r>
      <w:r w:rsidR="00E83B2C" w:rsidRPr="00FB2CDF">
        <w:t xml:space="preserve"> </w:t>
      </w:r>
      <w:r w:rsidR="00E83B2C" w:rsidRPr="00E83B2C">
        <w:rPr>
          <w:lang w:val="bg-BG"/>
        </w:rPr>
        <w:t xml:space="preserve">с проект под наименование </w:t>
      </w:r>
      <w:r w:rsidRPr="00E83B2C">
        <w:rPr>
          <w:lang w:val="bg-BG"/>
        </w:rPr>
        <w:t xml:space="preserve">„НАШЕТО ДЕТСТВО В ХАРМОНИЯ С ПРИРОДАТА“ </w:t>
      </w:r>
      <w:r w:rsidR="00E83B2C" w:rsidRPr="00E83B2C">
        <w:rPr>
          <w:lang w:val="bg-BG"/>
        </w:rPr>
        <w:t xml:space="preserve">на стойност  </w:t>
      </w:r>
      <w:r w:rsidRPr="00E83B2C">
        <w:rPr>
          <w:lang w:val="bg-BG"/>
        </w:rPr>
        <w:t xml:space="preserve">- 7474 </w:t>
      </w:r>
      <w:r w:rsidR="00E83B2C" w:rsidRPr="00E83B2C">
        <w:rPr>
          <w:lang w:val="bg-BG"/>
        </w:rPr>
        <w:t>лв.</w:t>
      </w:r>
    </w:p>
    <w:p w:rsidR="00FB2CDF" w:rsidRDefault="00E83B2C" w:rsidP="00FB2CDF">
      <w:pPr>
        <w:pStyle w:val="a7"/>
        <w:numPr>
          <w:ilvl w:val="0"/>
          <w:numId w:val="2"/>
        </w:numPr>
        <w:spacing w:after="200" w:line="276" w:lineRule="auto"/>
        <w:jc w:val="both"/>
        <w:rPr>
          <w:lang w:val="bg-BG"/>
        </w:rPr>
      </w:pPr>
      <w:r w:rsidRPr="00FB2CDF">
        <w:rPr>
          <w:lang w:val="bg-BG"/>
        </w:rPr>
        <w:t>кметство</w:t>
      </w:r>
      <w:r w:rsidR="00FB2CDF" w:rsidRPr="00FB2CDF">
        <w:rPr>
          <w:lang w:val="bg-BG"/>
        </w:rPr>
        <w:t xml:space="preserve"> Н</w:t>
      </w:r>
      <w:r w:rsidRPr="00FB2CDF">
        <w:rPr>
          <w:lang w:val="bg-BG"/>
        </w:rPr>
        <w:t>еговановци</w:t>
      </w:r>
      <w:r w:rsidR="00FB2CDF" w:rsidRPr="00FB2CDF">
        <w:rPr>
          <w:lang w:val="bg-BG"/>
        </w:rPr>
        <w:t xml:space="preserve">, </w:t>
      </w:r>
      <w:r w:rsidRPr="00FB2CDF">
        <w:rPr>
          <w:lang w:val="bg-BG"/>
        </w:rPr>
        <w:t>община</w:t>
      </w:r>
      <w:r w:rsidR="00FB2CDF">
        <w:rPr>
          <w:lang w:val="bg-BG"/>
        </w:rPr>
        <w:t xml:space="preserve"> </w:t>
      </w:r>
      <w:r w:rsidRPr="00FB2CDF">
        <w:rPr>
          <w:lang w:val="bg-BG"/>
        </w:rPr>
        <w:t>ново село</w:t>
      </w:r>
      <w:r w:rsidRPr="00FB2CDF">
        <w:t xml:space="preserve"> </w:t>
      </w:r>
      <w:r>
        <w:rPr>
          <w:lang w:val="bg-BG"/>
        </w:rPr>
        <w:t xml:space="preserve">с проект </w:t>
      </w:r>
      <w:r w:rsidR="00FB2CDF">
        <w:rPr>
          <w:lang w:val="bg-BG"/>
        </w:rPr>
        <w:t>„</w:t>
      </w:r>
      <w:r w:rsidR="00FB2CDF" w:rsidRPr="00FB2CDF">
        <w:rPr>
          <w:lang w:val="bg-BG"/>
        </w:rPr>
        <w:t>ЗОНА ЗА СПОРТ И ОТДИХ</w:t>
      </w:r>
      <w:r>
        <w:rPr>
          <w:lang w:val="bg-BG"/>
        </w:rPr>
        <w:t xml:space="preserve"> </w:t>
      </w:r>
      <w:r w:rsidR="00FB2CDF" w:rsidRPr="00FB2CDF">
        <w:rPr>
          <w:lang w:val="bg-BG"/>
        </w:rPr>
        <w:t>-</w:t>
      </w:r>
      <w:r>
        <w:rPr>
          <w:lang w:val="bg-BG"/>
        </w:rPr>
        <w:t xml:space="preserve"> </w:t>
      </w:r>
      <w:r w:rsidR="00FB2CDF" w:rsidRPr="00FB2CDF">
        <w:rPr>
          <w:lang w:val="bg-BG"/>
        </w:rPr>
        <w:t>НЕГОВАНЧЕ</w:t>
      </w:r>
      <w:r w:rsidR="00FB2CDF">
        <w:rPr>
          <w:lang w:val="bg-BG"/>
        </w:rPr>
        <w:t xml:space="preserve">“ </w:t>
      </w:r>
      <w:r>
        <w:rPr>
          <w:lang w:val="bg-BG"/>
        </w:rPr>
        <w:t xml:space="preserve">на стойност - </w:t>
      </w:r>
      <w:r w:rsidRPr="00FB2CDF">
        <w:rPr>
          <w:lang w:val="bg-BG"/>
        </w:rPr>
        <w:t>14 973 лв.</w:t>
      </w:r>
    </w:p>
    <w:p w:rsidR="00FB2CDF" w:rsidRDefault="00E83B2C" w:rsidP="00FB2CDF">
      <w:pPr>
        <w:pStyle w:val="a7"/>
        <w:numPr>
          <w:ilvl w:val="0"/>
          <w:numId w:val="2"/>
        </w:numPr>
        <w:spacing w:after="200" w:line="276" w:lineRule="auto"/>
        <w:jc w:val="both"/>
        <w:rPr>
          <w:lang w:val="bg-BG"/>
        </w:rPr>
      </w:pPr>
      <w:r w:rsidRPr="00FB2CDF">
        <w:rPr>
          <w:lang w:val="bg-BG"/>
        </w:rPr>
        <w:t>кметство</w:t>
      </w:r>
      <w:r w:rsidR="00FB2CDF" w:rsidRPr="00FB2CDF">
        <w:rPr>
          <w:lang w:val="bg-BG"/>
        </w:rPr>
        <w:t xml:space="preserve"> Ф</w:t>
      </w:r>
      <w:r w:rsidRPr="00FB2CDF">
        <w:rPr>
          <w:lang w:val="bg-BG"/>
        </w:rPr>
        <w:t>лорентин</w:t>
      </w:r>
      <w:r w:rsidR="00FB2CDF" w:rsidRPr="00FB2CDF">
        <w:rPr>
          <w:lang w:val="bg-BG"/>
        </w:rPr>
        <w:t xml:space="preserve">, </w:t>
      </w:r>
      <w:r w:rsidRPr="00FB2CDF">
        <w:rPr>
          <w:lang w:val="bg-BG"/>
        </w:rPr>
        <w:t>община</w:t>
      </w:r>
      <w:r w:rsidR="00FB2CDF" w:rsidRPr="00FB2CDF">
        <w:rPr>
          <w:lang w:val="bg-BG"/>
        </w:rPr>
        <w:t xml:space="preserve"> </w:t>
      </w:r>
      <w:r>
        <w:rPr>
          <w:lang w:val="bg-BG"/>
        </w:rPr>
        <w:t>Н</w:t>
      </w:r>
      <w:r w:rsidRPr="00FB2CDF">
        <w:rPr>
          <w:lang w:val="bg-BG"/>
        </w:rPr>
        <w:t>ово село</w:t>
      </w:r>
      <w:r w:rsidRPr="00FB2CDF">
        <w:t xml:space="preserve"> </w:t>
      </w:r>
      <w:r w:rsidRPr="00FB2CDF">
        <w:rPr>
          <w:lang w:val="bg-BG"/>
        </w:rPr>
        <w:t xml:space="preserve">с проект </w:t>
      </w:r>
      <w:r w:rsidR="00FB2CDF" w:rsidRPr="00FB2CDF">
        <w:rPr>
          <w:lang w:val="bg-BG"/>
        </w:rPr>
        <w:t xml:space="preserve">“ДА ПОЧИСТИМ И ВЪЗСТАНОВИМ ЗЕЛЕНАТА ЗОНА ЗА ОТДИХ И ЗА ПРОВЕЖДАНЕ НА </w:t>
      </w:r>
      <w:r w:rsidR="00FB2CDF" w:rsidRPr="00FB2CDF">
        <w:rPr>
          <w:lang w:val="bg-BG"/>
        </w:rPr>
        <w:lastRenderedPageBreak/>
        <w:t xml:space="preserve">ТРАДИЦИОННИ МЕРОПРИЯТИЯ ОТ СЕВЕРОЗАПАДА, </w:t>
      </w:r>
      <w:r>
        <w:rPr>
          <w:lang w:val="bg-BG"/>
        </w:rPr>
        <w:t>с</w:t>
      </w:r>
      <w:r w:rsidR="00FB2CDF" w:rsidRPr="00FB2CDF">
        <w:rPr>
          <w:lang w:val="bg-BG"/>
        </w:rPr>
        <w:t xml:space="preserve">. </w:t>
      </w:r>
      <w:r>
        <w:rPr>
          <w:lang w:val="bg-BG"/>
        </w:rPr>
        <w:t>Ф</w:t>
      </w:r>
      <w:r w:rsidRPr="00FB2CDF">
        <w:rPr>
          <w:lang w:val="bg-BG"/>
        </w:rPr>
        <w:t>лорентин,</w:t>
      </w:r>
      <w:r>
        <w:rPr>
          <w:lang w:val="bg-BG"/>
        </w:rPr>
        <w:t xml:space="preserve"> община</w:t>
      </w:r>
      <w:r w:rsidR="00FB2CDF">
        <w:rPr>
          <w:lang w:val="bg-BG"/>
        </w:rPr>
        <w:t xml:space="preserve"> </w:t>
      </w:r>
      <w:r>
        <w:rPr>
          <w:lang w:val="bg-BG"/>
        </w:rPr>
        <w:t xml:space="preserve">Ново село“ на стойност </w:t>
      </w:r>
      <w:r w:rsidR="00FB2CDF">
        <w:rPr>
          <w:lang w:val="bg-BG"/>
        </w:rPr>
        <w:t>- 14 945ЛВ</w:t>
      </w:r>
    </w:p>
    <w:p w:rsidR="00FB2CDF" w:rsidRDefault="00E83B2C" w:rsidP="00FB2CDF">
      <w:pPr>
        <w:pStyle w:val="a7"/>
        <w:numPr>
          <w:ilvl w:val="0"/>
          <w:numId w:val="2"/>
        </w:numPr>
        <w:spacing w:after="200" w:line="276" w:lineRule="auto"/>
        <w:jc w:val="both"/>
        <w:rPr>
          <w:lang w:val="bg-BG"/>
        </w:rPr>
      </w:pPr>
      <w:r w:rsidRPr="00E83B2C">
        <w:rPr>
          <w:lang w:val="bg-BG"/>
        </w:rPr>
        <w:t>кметство</w:t>
      </w:r>
      <w:r w:rsidR="00FB2CDF" w:rsidRPr="00FB2CDF">
        <w:rPr>
          <w:lang w:val="bg-BG"/>
        </w:rPr>
        <w:t xml:space="preserve"> </w:t>
      </w:r>
      <w:r>
        <w:rPr>
          <w:lang w:val="bg-BG"/>
        </w:rPr>
        <w:t>Ясен, община Н</w:t>
      </w:r>
      <w:r w:rsidRPr="00FB2CDF">
        <w:rPr>
          <w:lang w:val="bg-BG"/>
        </w:rPr>
        <w:t xml:space="preserve">ово село с проект </w:t>
      </w:r>
      <w:r w:rsidR="00FB2CDF" w:rsidRPr="00FB2CDF">
        <w:rPr>
          <w:lang w:val="bg-BG"/>
        </w:rPr>
        <w:t>„ОЗЕЛЕНЯВАНЕ И ОБЛАГОРОДЯВАНЕ НА ОБНОВЕНАТА ДЕТСКА ПЛОЩАДКА И БЛАГОУСТРОЯВАНЕ НА ПАРКОВО И ПЛОЩАДНО</w:t>
      </w:r>
      <w:r w:rsidR="00FB2CDF">
        <w:rPr>
          <w:lang w:val="bg-BG"/>
        </w:rPr>
        <w:t xml:space="preserve"> </w:t>
      </w:r>
      <w:r w:rsidR="00FB2CDF" w:rsidRPr="00FB2CDF">
        <w:rPr>
          <w:lang w:val="bg-BG"/>
        </w:rPr>
        <w:t>ПРОСТРАНСТВО В С. ЯСЕН</w:t>
      </w:r>
      <w:r w:rsidR="00FB2CDF">
        <w:rPr>
          <w:lang w:val="bg-BG"/>
        </w:rPr>
        <w:t xml:space="preserve">“ </w:t>
      </w:r>
      <w:r>
        <w:rPr>
          <w:lang w:val="bg-BG"/>
        </w:rPr>
        <w:t xml:space="preserve">на стойност </w:t>
      </w:r>
      <w:r w:rsidRPr="00FB2CDF">
        <w:rPr>
          <w:lang w:val="bg-BG"/>
        </w:rPr>
        <w:t>14 995 лв</w:t>
      </w:r>
      <w:r w:rsidR="00FB2CDF" w:rsidRPr="00FB2CDF">
        <w:rPr>
          <w:lang w:val="bg-BG"/>
        </w:rPr>
        <w:t>.</w:t>
      </w:r>
    </w:p>
    <w:p w:rsidR="00FB2CDF" w:rsidRDefault="00F128EC" w:rsidP="00FB2CDF">
      <w:pPr>
        <w:pStyle w:val="a7"/>
        <w:numPr>
          <w:ilvl w:val="0"/>
          <w:numId w:val="2"/>
        </w:numPr>
        <w:spacing w:after="200" w:line="276" w:lineRule="auto"/>
        <w:jc w:val="both"/>
        <w:rPr>
          <w:lang w:val="bg-BG"/>
        </w:rPr>
      </w:pPr>
      <w:r>
        <w:rPr>
          <w:lang w:val="bg-BG"/>
        </w:rPr>
        <w:t>О</w:t>
      </w:r>
      <w:r w:rsidR="00E83B2C">
        <w:rPr>
          <w:lang w:val="bg-BG"/>
        </w:rPr>
        <w:t>бщина Н</w:t>
      </w:r>
      <w:r w:rsidR="00E83B2C" w:rsidRPr="00FB2CDF">
        <w:rPr>
          <w:lang w:val="bg-BG"/>
        </w:rPr>
        <w:t>ово село</w:t>
      </w:r>
      <w:r w:rsidR="00FB2CDF" w:rsidRPr="00FB2CDF">
        <w:rPr>
          <w:lang w:val="bg-BG"/>
        </w:rPr>
        <w:t xml:space="preserve">, </w:t>
      </w:r>
      <w:r w:rsidR="00AE2F28">
        <w:rPr>
          <w:lang w:val="bg-BG"/>
        </w:rPr>
        <w:t xml:space="preserve">с. Ново село, </w:t>
      </w:r>
      <w:r w:rsidR="00E83B2C" w:rsidRPr="00FB2CDF">
        <w:rPr>
          <w:lang w:val="bg-BG"/>
        </w:rPr>
        <w:t>обл</w:t>
      </w:r>
      <w:r w:rsidR="00E83B2C">
        <w:rPr>
          <w:lang w:val="bg-BG"/>
        </w:rPr>
        <w:t>. В</w:t>
      </w:r>
      <w:r w:rsidR="00E83B2C" w:rsidRPr="00FB2CDF">
        <w:rPr>
          <w:lang w:val="bg-BG"/>
        </w:rPr>
        <w:t xml:space="preserve">идин с проект </w:t>
      </w:r>
      <w:r w:rsidR="00FB2CDF" w:rsidRPr="00FB2CDF">
        <w:rPr>
          <w:lang w:val="bg-BG"/>
        </w:rPr>
        <w:t>„ЗЕЛЕНА СПИРКА: НА ГОСТИ ПРИ БАБА В С. НОВО</w:t>
      </w:r>
      <w:r w:rsidR="00FB2CDF">
        <w:rPr>
          <w:lang w:val="bg-BG"/>
        </w:rPr>
        <w:t xml:space="preserve"> </w:t>
      </w:r>
      <w:r w:rsidR="00FB2CDF" w:rsidRPr="00FB2CDF">
        <w:rPr>
          <w:lang w:val="bg-BG"/>
        </w:rPr>
        <w:t>СЕЛО</w:t>
      </w:r>
      <w:r w:rsidR="00FB2CDF">
        <w:rPr>
          <w:lang w:val="bg-BG"/>
        </w:rPr>
        <w:t xml:space="preserve">“ </w:t>
      </w:r>
      <w:r w:rsidR="00E83B2C">
        <w:rPr>
          <w:lang w:val="bg-BG"/>
        </w:rPr>
        <w:t xml:space="preserve">на стойност </w:t>
      </w:r>
      <w:r w:rsidR="00E83B2C" w:rsidRPr="00FB2CDF">
        <w:rPr>
          <w:lang w:val="bg-BG"/>
        </w:rPr>
        <w:t>14 994 лв.</w:t>
      </w:r>
    </w:p>
    <w:p w:rsidR="00AE2F28" w:rsidRDefault="00AE2F28" w:rsidP="00AE2F28">
      <w:pPr>
        <w:spacing w:after="200" w:line="276" w:lineRule="auto"/>
        <w:ind w:left="360"/>
        <w:jc w:val="both"/>
        <w:rPr>
          <w:lang w:val="bg-BG"/>
        </w:rPr>
      </w:pPr>
      <w:r>
        <w:rPr>
          <w:lang w:val="bg-BG"/>
        </w:rPr>
        <w:t xml:space="preserve">Одобрен, финансиран и изработен е </w:t>
      </w:r>
      <w:r w:rsidRPr="00AE2F28">
        <w:rPr>
          <w:lang w:val="bg-BG"/>
        </w:rPr>
        <w:t>проект под наименование „НАШЕТО ДЕТСТВО В ХАРМОНИЯ С ПРИРОДАТА“</w:t>
      </w:r>
      <w:r>
        <w:rPr>
          <w:lang w:val="bg-BG"/>
        </w:rPr>
        <w:t xml:space="preserve"> на </w:t>
      </w:r>
      <w:r w:rsidRPr="00AE2F28">
        <w:rPr>
          <w:lang w:val="bg-BG"/>
        </w:rPr>
        <w:t xml:space="preserve">ДГ "Акад. Стефан Младенов", </w:t>
      </w:r>
      <w:r>
        <w:rPr>
          <w:lang w:val="bg-BG"/>
        </w:rPr>
        <w:t xml:space="preserve"> </w:t>
      </w:r>
      <w:r w:rsidRPr="00AE2F28">
        <w:rPr>
          <w:lang w:val="bg-BG"/>
        </w:rPr>
        <w:t>с. Ново село, изнесена група с. Флорентин</w:t>
      </w:r>
      <w:r w:rsidR="003F66A8">
        <w:rPr>
          <w:lang w:val="bg-BG"/>
        </w:rPr>
        <w:t>.</w:t>
      </w:r>
    </w:p>
    <w:p w:rsidR="003F66A8" w:rsidRDefault="00184E9B" w:rsidP="003F66A8">
      <w:pPr>
        <w:spacing w:after="200" w:line="276" w:lineRule="auto"/>
        <w:jc w:val="both"/>
        <w:rPr>
          <w:rFonts w:eastAsiaTheme="minorHAnsi"/>
          <w:color w:val="000000"/>
          <w:lang w:val="bg-BG"/>
        </w:rPr>
      </w:pPr>
      <w:r>
        <w:rPr>
          <w:rFonts w:eastAsiaTheme="minorHAnsi"/>
          <w:color w:val="000000"/>
          <w:lang w:val="bg-BG"/>
        </w:rPr>
        <w:t>През 2024</w:t>
      </w:r>
      <w:r w:rsidR="003F66A8">
        <w:rPr>
          <w:rFonts w:eastAsiaTheme="minorHAnsi"/>
          <w:color w:val="000000"/>
          <w:lang w:val="bg-BG"/>
        </w:rPr>
        <w:t xml:space="preserve"> година Община Ново село</w:t>
      </w:r>
      <w:r w:rsidR="003F66A8" w:rsidRPr="00E83B2C">
        <w:t xml:space="preserve"> </w:t>
      </w:r>
      <w:r w:rsidR="003F66A8" w:rsidRPr="00E83B2C">
        <w:rPr>
          <w:rFonts w:eastAsiaTheme="minorHAnsi"/>
          <w:color w:val="000000"/>
          <w:lang w:val="bg-BG"/>
        </w:rPr>
        <w:t>участва в рамките на Националната к</w:t>
      </w:r>
      <w:r>
        <w:rPr>
          <w:rFonts w:eastAsiaTheme="minorHAnsi"/>
          <w:color w:val="000000"/>
          <w:lang w:val="bg-BG"/>
        </w:rPr>
        <w:t>ампания „Чиста околна среда 2024</w:t>
      </w:r>
      <w:r w:rsidR="003F66A8" w:rsidRPr="00E83B2C">
        <w:rPr>
          <w:rFonts w:eastAsiaTheme="minorHAnsi"/>
          <w:color w:val="000000"/>
          <w:lang w:val="bg-BG"/>
        </w:rPr>
        <w:t>” и обявеният от МОСВ и ПУДООС на тема</w:t>
      </w:r>
      <w:r w:rsidR="003F66A8">
        <w:rPr>
          <w:rFonts w:eastAsiaTheme="minorHAnsi"/>
          <w:color w:val="000000"/>
          <w:lang w:val="bg-BG"/>
        </w:rPr>
        <w:t xml:space="preserve"> </w:t>
      </w:r>
      <w:r w:rsidR="003F66A8" w:rsidRPr="00E83B2C">
        <w:rPr>
          <w:rFonts w:eastAsiaTheme="minorHAnsi"/>
          <w:color w:val="000000"/>
          <w:lang w:val="bg-BG"/>
        </w:rPr>
        <w:t>„ОБИЧАМ ПРИРОДАТА – И АЗ УЧАСТВАМ “</w:t>
      </w:r>
      <w:r w:rsidR="003A6703">
        <w:rPr>
          <w:rFonts w:eastAsiaTheme="minorHAnsi"/>
          <w:color w:val="000000"/>
          <w:lang w:val="bg-BG"/>
        </w:rPr>
        <w:t xml:space="preserve"> с 5</w:t>
      </w:r>
      <w:r w:rsidR="003F66A8">
        <w:rPr>
          <w:rFonts w:eastAsiaTheme="minorHAnsi"/>
          <w:color w:val="000000"/>
          <w:lang w:val="bg-BG"/>
        </w:rPr>
        <w:t xml:space="preserve"> /пет/ из</w:t>
      </w:r>
      <w:r w:rsidR="003A6703">
        <w:rPr>
          <w:rFonts w:eastAsiaTheme="minorHAnsi"/>
          <w:color w:val="000000"/>
          <w:lang w:val="bg-BG"/>
        </w:rPr>
        <w:t>гот</w:t>
      </w:r>
      <w:r w:rsidR="003F66A8">
        <w:rPr>
          <w:rFonts w:eastAsiaTheme="minorHAnsi"/>
          <w:color w:val="000000"/>
          <w:lang w:val="bg-BG"/>
        </w:rPr>
        <w:t>вени проектни предложения</w:t>
      </w:r>
    </w:p>
    <w:p w:rsidR="003F66A8" w:rsidRDefault="00F128EC" w:rsidP="00F128EC">
      <w:pPr>
        <w:pStyle w:val="a7"/>
        <w:numPr>
          <w:ilvl w:val="0"/>
          <w:numId w:val="2"/>
        </w:numPr>
        <w:spacing w:after="200" w:line="276" w:lineRule="auto"/>
        <w:jc w:val="both"/>
        <w:rPr>
          <w:lang w:val="bg-BG"/>
        </w:rPr>
      </w:pPr>
      <w:r w:rsidRPr="00F128EC">
        <w:rPr>
          <w:lang w:val="bg-BG"/>
        </w:rPr>
        <w:t>кметство Флорентин, община Ново село</w:t>
      </w:r>
      <w:r w:rsidRPr="00FB2CDF">
        <w:t xml:space="preserve"> </w:t>
      </w:r>
      <w:r w:rsidRPr="00F128EC">
        <w:rPr>
          <w:lang w:val="bg-BG"/>
        </w:rPr>
        <w:t>с проект</w:t>
      </w:r>
      <w:r>
        <w:rPr>
          <w:lang w:val="bg-BG"/>
        </w:rPr>
        <w:t>:</w:t>
      </w:r>
      <w:r w:rsidRPr="00F128EC">
        <w:rPr>
          <w:lang w:val="bg-BG"/>
        </w:rPr>
        <w:t xml:space="preserve"> НАЗАД КЪМ КОРЕНИТЕ-ПОЧИСТВАНЕ И ОБЛАГОРОДЯВАНЕ Н</w:t>
      </w:r>
      <w:r>
        <w:rPr>
          <w:lang w:val="bg-BG"/>
        </w:rPr>
        <w:t xml:space="preserve">А НАШЕТО МЯСТО В С. ФЛОРЕНТИН на стойност </w:t>
      </w:r>
      <w:r w:rsidRPr="00F128EC">
        <w:rPr>
          <w:lang w:val="bg-BG"/>
        </w:rPr>
        <w:t xml:space="preserve">14 998 </w:t>
      </w:r>
      <w:r>
        <w:rPr>
          <w:lang w:val="bg-BG"/>
        </w:rPr>
        <w:t>лв</w:t>
      </w:r>
      <w:r w:rsidRPr="00F128EC">
        <w:rPr>
          <w:lang w:val="bg-BG"/>
        </w:rPr>
        <w:t>.</w:t>
      </w:r>
    </w:p>
    <w:p w:rsidR="00F128EC" w:rsidRDefault="00F128EC" w:rsidP="00F128EC">
      <w:pPr>
        <w:pStyle w:val="a7"/>
        <w:numPr>
          <w:ilvl w:val="0"/>
          <w:numId w:val="2"/>
        </w:numPr>
        <w:spacing w:after="200" w:line="276" w:lineRule="auto"/>
        <w:jc w:val="both"/>
        <w:rPr>
          <w:lang w:val="bg-BG"/>
        </w:rPr>
      </w:pPr>
      <w:r>
        <w:rPr>
          <w:lang w:val="bg-BG"/>
        </w:rPr>
        <w:t>Община Н</w:t>
      </w:r>
      <w:r w:rsidRPr="00FB2CDF">
        <w:rPr>
          <w:lang w:val="bg-BG"/>
        </w:rPr>
        <w:t xml:space="preserve">ово село, </w:t>
      </w:r>
      <w:r>
        <w:rPr>
          <w:lang w:val="bg-BG"/>
        </w:rPr>
        <w:t xml:space="preserve">с. Ново село, </w:t>
      </w:r>
      <w:r w:rsidRPr="00FB2CDF">
        <w:rPr>
          <w:lang w:val="bg-BG"/>
        </w:rPr>
        <w:t>обл</w:t>
      </w:r>
      <w:r>
        <w:rPr>
          <w:lang w:val="bg-BG"/>
        </w:rPr>
        <w:t>. В</w:t>
      </w:r>
      <w:r w:rsidRPr="00FB2CDF">
        <w:rPr>
          <w:lang w:val="bg-BG"/>
        </w:rPr>
        <w:t>идин с проект</w:t>
      </w:r>
      <w:r>
        <w:rPr>
          <w:lang w:val="bg-BG"/>
        </w:rPr>
        <w:t>:</w:t>
      </w:r>
      <w:r w:rsidRPr="00F128EC">
        <w:rPr>
          <w:lang w:val="bg-BG"/>
        </w:rPr>
        <w:t xml:space="preserve"> ДОБРЕ ДОШЛИ В С. НОВО СЕЛО</w:t>
      </w:r>
      <w:r>
        <w:rPr>
          <w:lang w:val="bg-BG"/>
        </w:rPr>
        <w:t xml:space="preserve"> на стойност </w:t>
      </w:r>
      <w:r w:rsidRPr="00F128EC">
        <w:rPr>
          <w:lang w:val="bg-BG"/>
        </w:rPr>
        <w:t>14</w:t>
      </w:r>
      <w:r>
        <w:rPr>
          <w:lang w:val="bg-BG"/>
        </w:rPr>
        <w:t> </w:t>
      </w:r>
      <w:r w:rsidRPr="00F128EC">
        <w:rPr>
          <w:lang w:val="bg-BG"/>
        </w:rPr>
        <w:t>904</w:t>
      </w:r>
      <w:r>
        <w:rPr>
          <w:lang w:val="bg-BG"/>
        </w:rPr>
        <w:t xml:space="preserve"> лв.</w:t>
      </w:r>
    </w:p>
    <w:p w:rsidR="00F128EC" w:rsidRDefault="003A6703" w:rsidP="00F128EC">
      <w:pPr>
        <w:pStyle w:val="a7"/>
        <w:numPr>
          <w:ilvl w:val="0"/>
          <w:numId w:val="2"/>
        </w:numPr>
        <w:spacing w:after="200" w:line="276" w:lineRule="auto"/>
        <w:jc w:val="both"/>
        <w:rPr>
          <w:lang w:val="bg-BG"/>
        </w:rPr>
      </w:pPr>
      <w:r w:rsidRPr="00E83B2C">
        <w:rPr>
          <w:lang w:val="bg-BG"/>
        </w:rPr>
        <w:t>кметство</w:t>
      </w:r>
      <w:r w:rsidRPr="00FB2CDF">
        <w:rPr>
          <w:lang w:val="bg-BG"/>
        </w:rPr>
        <w:t xml:space="preserve"> </w:t>
      </w:r>
      <w:r>
        <w:rPr>
          <w:lang w:val="bg-BG"/>
        </w:rPr>
        <w:t>Ясен, община Н</w:t>
      </w:r>
      <w:r w:rsidRPr="00FB2CDF">
        <w:rPr>
          <w:lang w:val="bg-BG"/>
        </w:rPr>
        <w:t>ово село с проект</w:t>
      </w:r>
      <w:r>
        <w:rPr>
          <w:lang w:val="bg-BG"/>
        </w:rPr>
        <w:t>:</w:t>
      </w:r>
      <w:r w:rsidRPr="00F128EC">
        <w:rPr>
          <w:lang w:val="bg-BG"/>
        </w:rPr>
        <w:t xml:space="preserve"> </w:t>
      </w:r>
      <w:r w:rsidR="00F128EC" w:rsidRPr="00F128EC">
        <w:rPr>
          <w:lang w:val="bg-BG"/>
        </w:rPr>
        <w:t>СПОРТНА ФИТНЕС</w:t>
      </w:r>
      <w:r>
        <w:rPr>
          <w:lang w:val="bg-BG"/>
        </w:rPr>
        <w:t xml:space="preserve"> ЗОНА С. ЯСЕН, ОБЩ. НОВО СЕЛО на стойност </w:t>
      </w:r>
      <w:r w:rsidR="00F128EC" w:rsidRPr="00F128EC">
        <w:rPr>
          <w:lang w:val="bg-BG"/>
        </w:rPr>
        <w:t>14</w:t>
      </w:r>
      <w:r>
        <w:rPr>
          <w:lang w:val="bg-BG"/>
        </w:rPr>
        <w:t> </w:t>
      </w:r>
      <w:r w:rsidR="00F128EC" w:rsidRPr="00F128EC">
        <w:rPr>
          <w:lang w:val="bg-BG"/>
        </w:rPr>
        <w:t>986</w:t>
      </w:r>
      <w:r>
        <w:rPr>
          <w:lang w:val="bg-BG"/>
        </w:rPr>
        <w:t xml:space="preserve"> лв.</w:t>
      </w:r>
    </w:p>
    <w:p w:rsidR="003A6703" w:rsidRDefault="003A6703" w:rsidP="003A6703">
      <w:pPr>
        <w:pStyle w:val="a7"/>
        <w:numPr>
          <w:ilvl w:val="0"/>
          <w:numId w:val="2"/>
        </w:numPr>
        <w:spacing w:after="200" w:line="276" w:lineRule="auto"/>
        <w:jc w:val="both"/>
        <w:rPr>
          <w:lang w:val="bg-BG"/>
        </w:rPr>
      </w:pPr>
      <w:r w:rsidRPr="00F128EC">
        <w:rPr>
          <w:lang w:val="bg-BG"/>
        </w:rPr>
        <w:t xml:space="preserve">кметство </w:t>
      </w:r>
      <w:r>
        <w:rPr>
          <w:lang w:val="bg-BG"/>
        </w:rPr>
        <w:t>Винарово</w:t>
      </w:r>
      <w:r w:rsidRPr="00F128EC">
        <w:rPr>
          <w:lang w:val="bg-BG"/>
        </w:rPr>
        <w:t>, община Ново село</w:t>
      </w:r>
      <w:r w:rsidRPr="00FB2CDF">
        <w:t xml:space="preserve"> </w:t>
      </w:r>
      <w:r w:rsidRPr="00F128EC">
        <w:rPr>
          <w:lang w:val="bg-BG"/>
        </w:rPr>
        <w:t>с проект</w:t>
      </w:r>
      <w:r>
        <w:rPr>
          <w:lang w:val="bg-BG"/>
        </w:rPr>
        <w:t>:</w:t>
      </w:r>
      <w:r w:rsidRPr="003A6703">
        <w:rPr>
          <w:lang w:val="bg-BG"/>
        </w:rPr>
        <w:t xml:space="preserve"> ОЗЕЛЕНЯВАНЕ И БЛАГОУСТРОЯВАНЕ НА ЗЕЛЕН КЪТ ЗА ОТДИХ В С. ВИНАРОВО</w:t>
      </w:r>
      <w:r>
        <w:rPr>
          <w:lang w:val="bg-BG"/>
        </w:rPr>
        <w:t xml:space="preserve"> на стойност </w:t>
      </w:r>
      <w:r w:rsidRPr="003A6703">
        <w:rPr>
          <w:lang w:val="bg-BG"/>
        </w:rPr>
        <w:t>14</w:t>
      </w:r>
      <w:r>
        <w:rPr>
          <w:lang w:val="bg-BG"/>
        </w:rPr>
        <w:t> </w:t>
      </w:r>
      <w:r w:rsidRPr="003A6703">
        <w:rPr>
          <w:lang w:val="bg-BG"/>
        </w:rPr>
        <w:t>999</w:t>
      </w:r>
      <w:r>
        <w:rPr>
          <w:lang w:val="bg-BG"/>
        </w:rPr>
        <w:t xml:space="preserve"> лв.</w:t>
      </w:r>
    </w:p>
    <w:p w:rsidR="00BC4D37" w:rsidRDefault="003A6703" w:rsidP="00BC4D37">
      <w:pPr>
        <w:pStyle w:val="a7"/>
        <w:numPr>
          <w:ilvl w:val="0"/>
          <w:numId w:val="2"/>
        </w:numPr>
        <w:spacing w:after="200" w:line="276" w:lineRule="auto"/>
        <w:jc w:val="both"/>
        <w:rPr>
          <w:lang w:val="bg-BG"/>
        </w:rPr>
      </w:pPr>
      <w:r w:rsidRPr="00FB2CDF">
        <w:rPr>
          <w:lang w:val="bg-BG"/>
        </w:rPr>
        <w:t>кметство Неговановци, община</w:t>
      </w:r>
      <w:r>
        <w:rPr>
          <w:lang w:val="bg-BG"/>
        </w:rPr>
        <w:t xml:space="preserve"> Н</w:t>
      </w:r>
      <w:r w:rsidRPr="00FB2CDF">
        <w:rPr>
          <w:lang w:val="bg-BG"/>
        </w:rPr>
        <w:t>ово село</w:t>
      </w:r>
      <w:r w:rsidRPr="00FB2CDF">
        <w:t xml:space="preserve"> </w:t>
      </w:r>
      <w:r>
        <w:rPr>
          <w:lang w:val="bg-BG"/>
        </w:rPr>
        <w:t xml:space="preserve">с проект: </w:t>
      </w:r>
      <w:r w:rsidRPr="003A6703">
        <w:rPr>
          <w:lang w:val="bg-BG"/>
        </w:rPr>
        <w:t>ЗОНА ЗА ОТДИХ И СПОРТ - НЕГОВАНЧЕ, С. НЕГОВАНОВЦИ, ОБЩ. НОВО СЕЛО</w:t>
      </w:r>
      <w:r>
        <w:rPr>
          <w:lang w:val="bg-BG"/>
        </w:rPr>
        <w:t xml:space="preserve"> на стойност </w:t>
      </w:r>
      <w:r w:rsidRPr="003A6703">
        <w:rPr>
          <w:lang w:val="bg-BG"/>
        </w:rPr>
        <w:t>14</w:t>
      </w:r>
      <w:r>
        <w:rPr>
          <w:lang w:val="bg-BG"/>
        </w:rPr>
        <w:t> </w:t>
      </w:r>
      <w:r w:rsidRPr="003A6703">
        <w:rPr>
          <w:lang w:val="bg-BG"/>
        </w:rPr>
        <w:t>973</w:t>
      </w:r>
      <w:r>
        <w:rPr>
          <w:lang w:val="bg-BG"/>
        </w:rPr>
        <w:t xml:space="preserve"> лв.</w:t>
      </w:r>
    </w:p>
    <w:p w:rsidR="00BC4D37" w:rsidRPr="00BC4D37" w:rsidRDefault="00BC4D37" w:rsidP="00BC4D37">
      <w:pPr>
        <w:spacing w:after="200" w:line="276" w:lineRule="auto"/>
        <w:ind w:left="360"/>
        <w:jc w:val="both"/>
        <w:rPr>
          <w:lang w:val="bg-BG"/>
        </w:rPr>
      </w:pPr>
      <w:r>
        <w:rPr>
          <w:lang w:val="bg-BG"/>
        </w:rPr>
        <w:t xml:space="preserve">Изготвените от общинската администрация 5 /пет/ броя проекти, са входени в оказаните от ПУДООС срокове, с всички </w:t>
      </w:r>
      <w:r w:rsidR="00BA7FC5">
        <w:rPr>
          <w:lang w:val="bg-BG"/>
        </w:rPr>
        <w:t xml:space="preserve">необходими, </w:t>
      </w:r>
      <w:r>
        <w:rPr>
          <w:lang w:val="bg-BG"/>
        </w:rPr>
        <w:t>придружаващи ги задължителни документи, не са одобрени поради липсата на финансиране.</w:t>
      </w:r>
    </w:p>
    <w:p w:rsidR="003F66A8" w:rsidRDefault="003A6703" w:rsidP="00AE2F28">
      <w:pPr>
        <w:spacing w:after="200" w:line="276" w:lineRule="auto"/>
        <w:ind w:left="360"/>
        <w:jc w:val="both"/>
        <w:rPr>
          <w:lang w:val="bg-BG"/>
        </w:rPr>
      </w:pPr>
      <w:r w:rsidRPr="003A6703">
        <w:rPr>
          <w:lang w:val="bg-BG"/>
        </w:rPr>
        <w:t>През 2024 г. със средства от целевата субсидия за капиталови разходи е закупено  оборудване на пристанищното  пространство в с. Ново село. Закупени, доставени и монтирани</w:t>
      </w:r>
      <w:r>
        <w:rPr>
          <w:lang w:val="bg-BG"/>
        </w:rPr>
        <w:t xml:space="preserve"> са</w:t>
      </w:r>
      <w:r w:rsidRPr="003A6703">
        <w:rPr>
          <w:lang w:val="bg-BG"/>
        </w:rPr>
        <w:t>: пейки - 5 бр., кошчета за отпадъци - 2 бр. соларни осветителни тела - 10 броя.</w:t>
      </w:r>
    </w:p>
    <w:p w:rsidR="0037027E" w:rsidRDefault="0037027E" w:rsidP="0037027E">
      <w:pPr>
        <w:spacing w:after="200" w:line="276" w:lineRule="auto"/>
        <w:ind w:left="360"/>
        <w:jc w:val="both"/>
        <w:rPr>
          <w:lang w:val="bg-BG"/>
        </w:rPr>
      </w:pPr>
      <w:r>
        <w:rPr>
          <w:lang w:val="bg-BG"/>
        </w:rPr>
        <w:t xml:space="preserve">През 2025 </w:t>
      </w:r>
      <w:r w:rsidRPr="0037027E">
        <w:rPr>
          <w:lang w:val="bg-BG"/>
        </w:rPr>
        <w:t>година Община Ново село</w:t>
      </w:r>
      <w:r w:rsidRPr="0037027E">
        <w:t xml:space="preserve"> </w:t>
      </w:r>
      <w:r w:rsidRPr="0037027E">
        <w:rPr>
          <w:lang w:val="bg-BG"/>
        </w:rPr>
        <w:t>участва в рамките на Националната к</w:t>
      </w:r>
      <w:r>
        <w:rPr>
          <w:lang w:val="bg-BG"/>
        </w:rPr>
        <w:t>ампания „Чиста околна среда 2025</w:t>
      </w:r>
      <w:r w:rsidRPr="0037027E">
        <w:rPr>
          <w:lang w:val="bg-BG"/>
        </w:rPr>
        <w:t>” и обявеният от МОСВ и ПУДООС на тема „ОБИЧАМ ПРИРОДАТА – И АЗ УЧАСТВАМ “</w:t>
      </w:r>
      <w:r>
        <w:rPr>
          <w:lang w:val="bg-BG"/>
        </w:rPr>
        <w:t xml:space="preserve"> с 3 /три</w:t>
      </w:r>
      <w:r w:rsidRPr="0037027E">
        <w:rPr>
          <w:lang w:val="bg-BG"/>
        </w:rPr>
        <w:t xml:space="preserve">/ </w:t>
      </w:r>
      <w:r>
        <w:rPr>
          <w:lang w:val="bg-BG"/>
        </w:rPr>
        <w:t>броя актуализирани</w:t>
      </w:r>
      <w:r w:rsidRPr="0037027E">
        <w:rPr>
          <w:lang w:val="bg-BG"/>
        </w:rPr>
        <w:t xml:space="preserve"> проектни предложения</w:t>
      </w:r>
      <w:r>
        <w:rPr>
          <w:lang w:val="bg-BG"/>
        </w:rPr>
        <w:t>:</w:t>
      </w:r>
    </w:p>
    <w:p w:rsidR="0037027E" w:rsidRDefault="0037027E" w:rsidP="001D48F6">
      <w:pPr>
        <w:spacing w:line="276" w:lineRule="auto"/>
        <w:ind w:left="360"/>
        <w:jc w:val="both"/>
        <w:rPr>
          <w:lang w:val="bg-BG"/>
        </w:rPr>
      </w:pPr>
      <w:r w:rsidRPr="0037027E">
        <w:rPr>
          <w:lang w:val="bg-BG"/>
        </w:rPr>
        <w:lastRenderedPageBreak/>
        <w:t>-</w:t>
      </w:r>
      <w:r w:rsidRPr="0037027E">
        <w:rPr>
          <w:lang w:val="bg-BG"/>
        </w:rPr>
        <w:tab/>
        <w:t>кметство Неговановци, община Ново село с проект: ЗОНА ЗА ОТДИХ И СПОРТ - НЕГОВАНЧЕ</w:t>
      </w:r>
      <w:r>
        <w:rPr>
          <w:lang w:val="bg-BG"/>
        </w:rPr>
        <w:t>, С. НЕГОВАНОВЦИ, ОБЩ. НОВО СЕЛО</w:t>
      </w:r>
      <w:r w:rsidR="001D48F6">
        <w:rPr>
          <w:lang w:val="bg-BG"/>
        </w:rPr>
        <w:t>, на стойност 14 797,80 лв.</w:t>
      </w:r>
    </w:p>
    <w:p w:rsidR="0037027E" w:rsidRPr="001D48F6" w:rsidRDefault="0037027E" w:rsidP="001D48F6">
      <w:pPr>
        <w:spacing w:after="200" w:line="276" w:lineRule="auto"/>
        <w:ind w:left="360"/>
        <w:jc w:val="both"/>
        <w:rPr>
          <w:lang w:val="bg-BG"/>
        </w:rPr>
      </w:pPr>
      <w:r w:rsidRPr="001D48F6">
        <w:rPr>
          <w:lang w:val="bg-BG"/>
        </w:rPr>
        <w:t>-</w:t>
      </w:r>
      <w:r w:rsidRPr="001D48F6">
        <w:rPr>
          <w:lang w:val="bg-BG"/>
        </w:rPr>
        <w:tab/>
        <w:t>кметство Флорентин, община Ново село с проект: НАЗАД КЪМ КОРЕНИТЕ-ПОЧИСТВАНЕ И ОБЛАГОРОДЯВАНЕ НА НАШЕТО МЯСТО В С. ФЛОРЕНТИН</w:t>
      </w:r>
      <w:r w:rsidR="00D81C41" w:rsidRPr="001D48F6">
        <w:rPr>
          <w:lang w:val="en-US"/>
        </w:rPr>
        <w:t>.</w:t>
      </w:r>
      <w:r w:rsidR="00D81C41" w:rsidRPr="001D48F6">
        <w:rPr>
          <w:lang w:val="bg-BG"/>
        </w:rPr>
        <w:t xml:space="preserve"> на стойност 14 998 лв.</w:t>
      </w:r>
      <w:r w:rsidRPr="001D48F6">
        <w:rPr>
          <w:lang w:val="bg-BG"/>
        </w:rPr>
        <w:t>.</w:t>
      </w:r>
    </w:p>
    <w:p w:rsidR="0037027E" w:rsidRDefault="0037027E" w:rsidP="00F7684F">
      <w:pPr>
        <w:spacing w:line="276" w:lineRule="auto"/>
        <w:ind w:left="360"/>
        <w:jc w:val="both"/>
        <w:rPr>
          <w:lang w:val="bg-BG"/>
        </w:rPr>
      </w:pPr>
      <w:r w:rsidRPr="0037027E">
        <w:rPr>
          <w:lang w:val="bg-BG"/>
        </w:rPr>
        <w:t>-</w:t>
      </w:r>
      <w:r w:rsidRPr="0037027E">
        <w:rPr>
          <w:lang w:val="bg-BG"/>
        </w:rPr>
        <w:tab/>
        <w:t>Община Ново село, с. Ново село, обл. Видин с проект: ДОБРЕ ДОШЛИ В С. НОВО СЕЛО</w:t>
      </w:r>
      <w:r w:rsidR="00D81C41" w:rsidRPr="00D81C41">
        <w:t xml:space="preserve"> </w:t>
      </w:r>
      <w:r w:rsidR="00D81C41">
        <w:rPr>
          <w:lang w:val="bg-BG"/>
        </w:rPr>
        <w:t>на стойност 14 9</w:t>
      </w:r>
      <w:r w:rsidR="00D81C41">
        <w:rPr>
          <w:lang w:val="en-US"/>
        </w:rPr>
        <w:t>90</w:t>
      </w:r>
      <w:r w:rsidR="00D81C41" w:rsidRPr="00D81C41">
        <w:rPr>
          <w:lang w:val="bg-BG"/>
        </w:rPr>
        <w:t xml:space="preserve"> лв</w:t>
      </w:r>
      <w:r>
        <w:rPr>
          <w:lang w:val="bg-BG"/>
        </w:rPr>
        <w:t>.</w:t>
      </w:r>
    </w:p>
    <w:p w:rsidR="0037027E" w:rsidRPr="0037027E" w:rsidRDefault="0037027E" w:rsidP="0037027E">
      <w:pPr>
        <w:spacing w:after="200" w:line="276" w:lineRule="auto"/>
        <w:ind w:left="360"/>
        <w:jc w:val="both"/>
        <w:rPr>
          <w:rFonts w:eastAsiaTheme="minorHAnsi"/>
          <w:lang w:val="bg-BG"/>
        </w:rPr>
      </w:pPr>
      <w:r w:rsidRPr="0037027E">
        <w:rPr>
          <w:rFonts w:eastAsiaTheme="minorHAnsi"/>
          <w:lang w:val="bg-BG"/>
        </w:rPr>
        <w:t>През 2025 година Община Ново село участва в рамките на Националната кампания „Чиста околна среда 2025” и обявеният от МОСВ и ПУДООС на тема „ОБИЧАМ</w:t>
      </w:r>
      <w:r>
        <w:rPr>
          <w:rFonts w:eastAsiaTheme="minorHAnsi"/>
          <w:lang w:val="bg-BG"/>
        </w:rPr>
        <w:t xml:space="preserve"> ПРИРОДАТА – И АЗ УЧАСТВАМ “ с 1 /един</w:t>
      </w:r>
      <w:r w:rsidRPr="0037027E">
        <w:rPr>
          <w:rFonts w:eastAsiaTheme="minorHAnsi"/>
          <w:lang w:val="bg-BG"/>
        </w:rPr>
        <w:t>/ бро</w:t>
      </w:r>
      <w:r>
        <w:rPr>
          <w:rFonts w:eastAsiaTheme="minorHAnsi"/>
          <w:lang w:val="bg-BG"/>
        </w:rPr>
        <w:t xml:space="preserve">й </w:t>
      </w:r>
      <w:r w:rsidR="00050C56">
        <w:rPr>
          <w:rFonts w:eastAsiaTheme="minorHAnsi"/>
          <w:lang w:val="bg-BG"/>
        </w:rPr>
        <w:t xml:space="preserve">ново </w:t>
      </w:r>
      <w:r w:rsidRPr="0037027E">
        <w:rPr>
          <w:rFonts w:eastAsiaTheme="minorHAnsi"/>
          <w:lang w:val="bg-BG"/>
        </w:rPr>
        <w:t>проектн</w:t>
      </w:r>
      <w:r>
        <w:rPr>
          <w:rFonts w:eastAsiaTheme="minorHAnsi"/>
          <w:lang w:val="bg-BG"/>
        </w:rPr>
        <w:t>о</w:t>
      </w:r>
      <w:r w:rsidRPr="0037027E">
        <w:rPr>
          <w:rFonts w:eastAsiaTheme="minorHAnsi"/>
          <w:lang w:val="bg-BG"/>
        </w:rPr>
        <w:t xml:space="preserve"> предложени</w:t>
      </w:r>
      <w:r>
        <w:rPr>
          <w:rFonts w:eastAsiaTheme="minorHAnsi"/>
          <w:lang w:val="bg-BG"/>
        </w:rPr>
        <w:t>е</w:t>
      </w:r>
      <w:r w:rsidRPr="0037027E">
        <w:rPr>
          <w:rFonts w:eastAsiaTheme="minorHAnsi"/>
          <w:lang w:val="bg-BG"/>
        </w:rPr>
        <w:t>:</w:t>
      </w:r>
    </w:p>
    <w:p w:rsidR="00213801" w:rsidRDefault="0037027E" w:rsidP="00F7684F">
      <w:pPr>
        <w:spacing w:line="276" w:lineRule="auto"/>
        <w:jc w:val="both"/>
        <w:rPr>
          <w:lang w:val="bg-BG"/>
        </w:rPr>
      </w:pPr>
      <w:r>
        <w:rPr>
          <w:lang w:val="bg-BG"/>
        </w:rPr>
        <w:t xml:space="preserve">     - </w:t>
      </w:r>
      <w:r w:rsidRPr="0037027E">
        <w:rPr>
          <w:lang w:val="bg-BG"/>
        </w:rPr>
        <w:t xml:space="preserve">кметство Винарово, община Ново село с проект: </w:t>
      </w:r>
      <w:r>
        <w:rPr>
          <w:lang w:val="bg-BG"/>
        </w:rPr>
        <w:t xml:space="preserve">ПОЧИСТВАНЕ И ОБЛОГОРОДЯВАНЕ НА ОБЩЕСТВЕНО ЗНАЧИМ ТЕРЕН В </w:t>
      </w:r>
      <w:r w:rsidRPr="0037027E">
        <w:rPr>
          <w:lang w:val="bg-BG"/>
        </w:rPr>
        <w:t>С. ВИНАРОВО</w:t>
      </w:r>
      <w:r>
        <w:rPr>
          <w:lang w:val="bg-BG"/>
        </w:rPr>
        <w:t xml:space="preserve"> И ПРЕВРЪЩАНЕТО МУ В ПРИВЛЕКАТЕЛНА ЗОНА ЗА ОТДИХ</w:t>
      </w:r>
      <w:r w:rsidR="00D81C41" w:rsidRPr="00D81C41">
        <w:rPr>
          <w:lang w:val="bg-BG"/>
        </w:rPr>
        <w:t xml:space="preserve"> </w:t>
      </w:r>
      <w:r w:rsidR="00D81C41">
        <w:rPr>
          <w:lang w:val="bg-BG"/>
        </w:rPr>
        <w:t xml:space="preserve">на стойност </w:t>
      </w:r>
      <w:r w:rsidR="00D81C41" w:rsidRPr="00F128EC">
        <w:rPr>
          <w:lang w:val="bg-BG"/>
        </w:rPr>
        <w:t>14</w:t>
      </w:r>
      <w:r w:rsidR="00D81C41">
        <w:rPr>
          <w:lang w:val="bg-BG"/>
        </w:rPr>
        <w:t> </w:t>
      </w:r>
      <w:r w:rsidR="00D81C41">
        <w:rPr>
          <w:lang w:val="en-US"/>
        </w:rPr>
        <w:t>490</w:t>
      </w:r>
      <w:r w:rsidR="00D81C41">
        <w:rPr>
          <w:lang w:val="bg-BG"/>
        </w:rPr>
        <w:t xml:space="preserve"> лв</w:t>
      </w:r>
      <w:r>
        <w:rPr>
          <w:lang w:val="bg-BG"/>
        </w:rPr>
        <w:t>. Проектът е одобрен и финансиран</w:t>
      </w:r>
      <w:r w:rsidR="00F7684F">
        <w:rPr>
          <w:lang w:val="bg-BG"/>
        </w:rPr>
        <w:t>, мястото е почистено и облагородено. Проектът успешно е отчетен.</w:t>
      </w:r>
    </w:p>
    <w:p w:rsidR="00050C56" w:rsidRDefault="00050C56" w:rsidP="00F7684F">
      <w:pPr>
        <w:spacing w:line="276" w:lineRule="auto"/>
        <w:jc w:val="both"/>
        <w:rPr>
          <w:lang w:val="bg-BG"/>
        </w:rPr>
      </w:pPr>
    </w:p>
    <w:p w:rsidR="00780110" w:rsidRDefault="00780110" w:rsidP="00F7684F">
      <w:pPr>
        <w:spacing w:line="276" w:lineRule="auto"/>
        <w:jc w:val="both"/>
        <w:rPr>
          <w:lang w:val="bg-BG"/>
        </w:rPr>
      </w:pPr>
    </w:p>
    <w:p w:rsidR="00D81C41" w:rsidRPr="00D81C41" w:rsidRDefault="00D81C41" w:rsidP="00F7684F">
      <w:pPr>
        <w:spacing w:line="276" w:lineRule="auto"/>
        <w:jc w:val="both"/>
        <w:rPr>
          <w:lang w:val="en-US"/>
        </w:rPr>
      </w:pPr>
    </w:p>
    <w:p w:rsidR="00F7684F" w:rsidRDefault="00F7684F" w:rsidP="00F7684F">
      <w:pPr>
        <w:spacing w:line="276" w:lineRule="auto"/>
        <w:jc w:val="both"/>
        <w:rPr>
          <w:lang w:val="bg-BG"/>
        </w:rPr>
      </w:pPr>
    </w:p>
    <w:p w:rsidR="002221A4" w:rsidRDefault="002221A4" w:rsidP="00F7684F">
      <w:pPr>
        <w:spacing w:line="276" w:lineRule="auto"/>
        <w:jc w:val="both"/>
        <w:rPr>
          <w:lang w:val="bg-BG"/>
        </w:rPr>
      </w:pPr>
    </w:p>
    <w:p w:rsidR="002221A4" w:rsidRDefault="002221A4" w:rsidP="00F7684F">
      <w:pPr>
        <w:spacing w:line="276" w:lineRule="auto"/>
        <w:jc w:val="both"/>
        <w:rPr>
          <w:lang w:val="bg-BG"/>
        </w:rPr>
      </w:pPr>
    </w:p>
    <w:p w:rsidR="00F7684F" w:rsidRDefault="00213801" w:rsidP="00F7684F">
      <w:pPr>
        <w:ind w:firstLine="708"/>
        <w:rPr>
          <w:lang w:val="bg-BG"/>
        </w:rPr>
      </w:pPr>
      <w:r>
        <w:rPr>
          <w:lang w:val="bg-BG"/>
        </w:rPr>
        <w:t xml:space="preserve">Изготвил: </w:t>
      </w:r>
    </w:p>
    <w:p w:rsidR="00E83B2C" w:rsidRPr="00213801" w:rsidRDefault="00213801" w:rsidP="00F7684F">
      <w:pPr>
        <w:ind w:firstLine="708"/>
        <w:rPr>
          <w:lang w:val="bg-BG"/>
        </w:rPr>
      </w:pPr>
      <w:r>
        <w:rPr>
          <w:lang w:val="bg-BG"/>
        </w:rPr>
        <w:t>Мая Иванова – заместник кмет</w:t>
      </w:r>
    </w:p>
    <w:sectPr w:rsidR="00E83B2C" w:rsidRPr="00213801">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B2355" w:rsidRDefault="00CB2355" w:rsidP="003E3D0C">
      <w:r>
        <w:separator/>
      </w:r>
    </w:p>
  </w:endnote>
  <w:endnote w:type="continuationSeparator" w:id="0">
    <w:p w:rsidR="00CB2355" w:rsidRDefault="00CB2355" w:rsidP="003E3D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28424359"/>
      <w:docPartObj>
        <w:docPartGallery w:val="Page Numbers (Bottom of Page)"/>
        <w:docPartUnique/>
      </w:docPartObj>
    </w:sdtPr>
    <w:sdtEndPr/>
    <w:sdtContent>
      <w:p w:rsidR="00A951C6" w:rsidRDefault="00A951C6">
        <w:pPr>
          <w:pStyle w:val="aa"/>
          <w:jc w:val="right"/>
        </w:pPr>
        <w:r>
          <w:fldChar w:fldCharType="begin"/>
        </w:r>
        <w:r>
          <w:instrText>PAGE   \* MERGEFORMAT</w:instrText>
        </w:r>
        <w:r>
          <w:fldChar w:fldCharType="separate"/>
        </w:r>
        <w:r w:rsidR="001908CB" w:rsidRPr="001908CB">
          <w:rPr>
            <w:noProof/>
            <w:lang w:val="bg-BG"/>
          </w:rPr>
          <w:t>1</w:t>
        </w:r>
        <w:r>
          <w:fldChar w:fldCharType="end"/>
        </w:r>
      </w:p>
    </w:sdtContent>
  </w:sdt>
  <w:p w:rsidR="00A951C6" w:rsidRPr="00A951C6" w:rsidRDefault="00A951C6" w:rsidP="00A951C6">
    <w:pPr>
      <w:pStyle w:val="aa"/>
      <w:rPr>
        <w:rFonts w:asciiTheme="minorHAnsi" w:hAnsiTheme="minorHAnsi" w:cstheme="minorHAnsi"/>
        <w:sz w:val="16"/>
        <w:szCs w:val="16"/>
      </w:rPr>
    </w:pPr>
    <w:r w:rsidRPr="00A951C6">
      <w:rPr>
        <w:rFonts w:asciiTheme="minorHAnsi" w:hAnsiTheme="minorHAnsi" w:cstheme="minorHAnsi"/>
        <w:sz w:val="16"/>
        <w:szCs w:val="16"/>
      </w:rPr>
      <w:t xml:space="preserve">Отчет за изпълнение на </w:t>
    </w:r>
  </w:p>
  <w:p w:rsidR="00A951C6" w:rsidRPr="00A951C6" w:rsidRDefault="00A951C6" w:rsidP="00A951C6">
    <w:pPr>
      <w:pStyle w:val="aa"/>
      <w:rPr>
        <w:rFonts w:asciiTheme="minorHAnsi" w:hAnsiTheme="minorHAnsi" w:cstheme="minorHAnsi"/>
        <w:sz w:val="16"/>
        <w:szCs w:val="16"/>
      </w:rPr>
    </w:pPr>
    <w:r w:rsidRPr="00A951C6">
      <w:rPr>
        <w:rFonts w:asciiTheme="minorHAnsi" w:hAnsiTheme="minorHAnsi" w:cstheme="minorHAnsi"/>
        <w:sz w:val="16"/>
        <w:szCs w:val="16"/>
      </w:rPr>
      <w:t xml:space="preserve">„Програмата за управление на отпадъците на територията на </w:t>
    </w:r>
  </w:p>
  <w:p w:rsidR="00A951C6" w:rsidRPr="00A951C6" w:rsidRDefault="00A951C6" w:rsidP="00A951C6">
    <w:pPr>
      <w:pStyle w:val="aa"/>
      <w:rPr>
        <w:rFonts w:asciiTheme="minorHAnsi" w:hAnsiTheme="minorHAnsi" w:cstheme="minorHAnsi"/>
        <w:sz w:val="16"/>
        <w:szCs w:val="16"/>
      </w:rPr>
    </w:pPr>
    <w:r w:rsidRPr="00A951C6">
      <w:rPr>
        <w:rFonts w:asciiTheme="minorHAnsi" w:hAnsiTheme="minorHAnsi" w:cstheme="minorHAnsi"/>
        <w:sz w:val="16"/>
        <w:szCs w:val="16"/>
      </w:rPr>
      <w:t>община Ново село 2021-2028 г“, област Видин</w:t>
    </w:r>
  </w:p>
  <w:p w:rsidR="00A951C6" w:rsidRPr="00A951C6" w:rsidRDefault="00A951C6" w:rsidP="00A951C6">
    <w:pPr>
      <w:pStyle w:val="aa"/>
      <w:rPr>
        <w:rFonts w:asciiTheme="minorHAnsi" w:hAnsiTheme="minorHAnsi" w:cstheme="minorHAnsi"/>
        <w:sz w:val="16"/>
        <w:szCs w:val="16"/>
      </w:rPr>
    </w:pPr>
    <w:r w:rsidRPr="00A951C6">
      <w:rPr>
        <w:rFonts w:asciiTheme="minorHAnsi" w:hAnsiTheme="minorHAnsi" w:cstheme="minorHAnsi"/>
        <w:sz w:val="16"/>
        <w:szCs w:val="16"/>
      </w:rPr>
      <w:t xml:space="preserve"> към 31.12.2025 година</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B2355" w:rsidRDefault="00CB2355" w:rsidP="003E3D0C">
      <w:r>
        <w:separator/>
      </w:r>
    </w:p>
  </w:footnote>
  <w:footnote w:type="continuationSeparator" w:id="0">
    <w:p w:rsidR="00CB2355" w:rsidRDefault="00CB2355" w:rsidP="003E3D0C">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51C6" w:rsidRPr="00A951C6" w:rsidRDefault="00A951C6" w:rsidP="00A951C6">
    <w:pPr>
      <w:pStyle w:val="a8"/>
      <w:jc w:val="center"/>
      <w:rPr>
        <w:b/>
        <w:lang w:val="bg-BG"/>
      </w:rPr>
    </w:pPr>
    <w:r w:rsidRPr="00A951C6">
      <w:rPr>
        <w:b/>
        <w:lang w:val="bg-BG"/>
      </w:rPr>
      <w:t>ОБЩИНА НОВО СЕЛО, ОБЛАСТ ВИДИН</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8664B"/>
    <w:multiLevelType w:val="hybridMultilevel"/>
    <w:tmpl w:val="AA146D9C"/>
    <w:lvl w:ilvl="0" w:tplc="B7663C96">
      <w:numFmt w:val="bullet"/>
      <w:lvlText w:val="-"/>
      <w:lvlJc w:val="left"/>
      <w:pPr>
        <w:ind w:left="720" w:hanging="360"/>
      </w:pPr>
      <w:rPr>
        <w:rFonts w:ascii="Times New Roman" w:eastAsiaTheme="minorHAnsi"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 w15:restartNumberingAfterBreak="0">
    <w:nsid w:val="51BB34A0"/>
    <w:multiLevelType w:val="hybridMultilevel"/>
    <w:tmpl w:val="F1282334"/>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15:restartNumberingAfterBreak="0">
    <w:nsid w:val="5EC7418E"/>
    <w:multiLevelType w:val="multilevel"/>
    <w:tmpl w:val="67581D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49AD"/>
    <w:rsid w:val="00011A2B"/>
    <w:rsid w:val="00042D9C"/>
    <w:rsid w:val="00050C56"/>
    <w:rsid w:val="00053519"/>
    <w:rsid w:val="00055642"/>
    <w:rsid w:val="000603F7"/>
    <w:rsid w:val="00092A83"/>
    <w:rsid w:val="000E5230"/>
    <w:rsid w:val="000F7A5D"/>
    <w:rsid w:val="001610D7"/>
    <w:rsid w:val="001630BE"/>
    <w:rsid w:val="00183EB5"/>
    <w:rsid w:val="00184E9B"/>
    <w:rsid w:val="001908CB"/>
    <w:rsid w:val="0019221D"/>
    <w:rsid w:val="001B0785"/>
    <w:rsid w:val="001B5BEE"/>
    <w:rsid w:val="001D48F6"/>
    <w:rsid w:val="0020541B"/>
    <w:rsid w:val="002129A6"/>
    <w:rsid w:val="00213801"/>
    <w:rsid w:val="002221A4"/>
    <w:rsid w:val="002665C6"/>
    <w:rsid w:val="002936D3"/>
    <w:rsid w:val="002B01DE"/>
    <w:rsid w:val="002B0BA2"/>
    <w:rsid w:val="002D4E32"/>
    <w:rsid w:val="0030657F"/>
    <w:rsid w:val="00340E0B"/>
    <w:rsid w:val="00354A77"/>
    <w:rsid w:val="00356955"/>
    <w:rsid w:val="0036326B"/>
    <w:rsid w:val="0037027E"/>
    <w:rsid w:val="003A0748"/>
    <w:rsid w:val="003A6703"/>
    <w:rsid w:val="003C2E86"/>
    <w:rsid w:val="003D5DAF"/>
    <w:rsid w:val="003D73B6"/>
    <w:rsid w:val="003E3D0C"/>
    <w:rsid w:val="003F66A8"/>
    <w:rsid w:val="003F75E9"/>
    <w:rsid w:val="004309A0"/>
    <w:rsid w:val="00451475"/>
    <w:rsid w:val="00466CAD"/>
    <w:rsid w:val="00477641"/>
    <w:rsid w:val="004853B5"/>
    <w:rsid w:val="004B1B00"/>
    <w:rsid w:val="004F444F"/>
    <w:rsid w:val="004F47ED"/>
    <w:rsid w:val="00522F19"/>
    <w:rsid w:val="00531492"/>
    <w:rsid w:val="00541370"/>
    <w:rsid w:val="0058102E"/>
    <w:rsid w:val="005925FD"/>
    <w:rsid w:val="005B3518"/>
    <w:rsid w:val="005D1AB0"/>
    <w:rsid w:val="005D2900"/>
    <w:rsid w:val="00601611"/>
    <w:rsid w:val="00616F45"/>
    <w:rsid w:val="00641AAF"/>
    <w:rsid w:val="0065202C"/>
    <w:rsid w:val="0065314C"/>
    <w:rsid w:val="00670AD5"/>
    <w:rsid w:val="006C5381"/>
    <w:rsid w:val="006C53DE"/>
    <w:rsid w:val="006D14DD"/>
    <w:rsid w:val="006E6302"/>
    <w:rsid w:val="007122D2"/>
    <w:rsid w:val="00774CF0"/>
    <w:rsid w:val="00780110"/>
    <w:rsid w:val="007866D8"/>
    <w:rsid w:val="00797F91"/>
    <w:rsid w:val="007A1691"/>
    <w:rsid w:val="007A1A2D"/>
    <w:rsid w:val="0081253C"/>
    <w:rsid w:val="008732BB"/>
    <w:rsid w:val="00883014"/>
    <w:rsid w:val="008B15AE"/>
    <w:rsid w:val="008D560E"/>
    <w:rsid w:val="008F069F"/>
    <w:rsid w:val="008F3697"/>
    <w:rsid w:val="00903631"/>
    <w:rsid w:val="00905754"/>
    <w:rsid w:val="009367B8"/>
    <w:rsid w:val="0094671D"/>
    <w:rsid w:val="009554FF"/>
    <w:rsid w:val="00971431"/>
    <w:rsid w:val="009A65F8"/>
    <w:rsid w:val="009B7051"/>
    <w:rsid w:val="009F4D7E"/>
    <w:rsid w:val="009F71DB"/>
    <w:rsid w:val="009F74B7"/>
    <w:rsid w:val="00A41238"/>
    <w:rsid w:val="00A77257"/>
    <w:rsid w:val="00A908C5"/>
    <w:rsid w:val="00A951C6"/>
    <w:rsid w:val="00AA2308"/>
    <w:rsid w:val="00AB03A6"/>
    <w:rsid w:val="00AD0BD0"/>
    <w:rsid w:val="00AE2F28"/>
    <w:rsid w:val="00AF49AD"/>
    <w:rsid w:val="00B167F0"/>
    <w:rsid w:val="00B16F5D"/>
    <w:rsid w:val="00B63E6B"/>
    <w:rsid w:val="00BA7FC5"/>
    <w:rsid w:val="00BB6491"/>
    <w:rsid w:val="00BC2367"/>
    <w:rsid w:val="00BC4D37"/>
    <w:rsid w:val="00BF09E2"/>
    <w:rsid w:val="00BF578E"/>
    <w:rsid w:val="00C33566"/>
    <w:rsid w:val="00C43DE5"/>
    <w:rsid w:val="00C549D1"/>
    <w:rsid w:val="00C56BC1"/>
    <w:rsid w:val="00CA2B62"/>
    <w:rsid w:val="00CB2355"/>
    <w:rsid w:val="00D02E97"/>
    <w:rsid w:val="00D20CF9"/>
    <w:rsid w:val="00D36C6B"/>
    <w:rsid w:val="00D406EF"/>
    <w:rsid w:val="00D4399F"/>
    <w:rsid w:val="00D81C41"/>
    <w:rsid w:val="00DE1C90"/>
    <w:rsid w:val="00DE363E"/>
    <w:rsid w:val="00E04A94"/>
    <w:rsid w:val="00E345BD"/>
    <w:rsid w:val="00E349D1"/>
    <w:rsid w:val="00E35769"/>
    <w:rsid w:val="00E37697"/>
    <w:rsid w:val="00E53964"/>
    <w:rsid w:val="00E57271"/>
    <w:rsid w:val="00E60718"/>
    <w:rsid w:val="00E83B2C"/>
    <w:rsid w:val="00E868FF"/>
    <w:rsid w:val="00E92D81"/>
    <w:rsid w:val="00EB5EFF"/>
    <w:rsid w:val="00ED4C07"/>
    <w:rsid w:val="00F057F6"/>
    <w:rsid w:val="00F128EC"/>
    <w:rsid w:val="00F24587"/>
    <w:rsid w:val="00F368F7"/>
    <w:rsid w:val="00F44A27"/>
    <w:rsid w:val="00F7684F"/>
    <w:rsid w:val="00F96CBD"/>
    <w:rsid w:val="00FA6ADD"/>
    <w:rsid w:val="00FB2CDF"/>
    <w:rsid w:val="00FB6EDB"/>
    <w:rsid w:val="00FC77D8"/>
    <w:rsid w:val="00FE08E1"/>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0AA08B4-8A9F-4E9F-97D8-13E9BA35D4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F49AD"/>
    <w:pPr>
      <w:spacing w:after="0" w:line="240" w:lineRule="auto"/>
    </w:pPr>
    <w:rPr>
      <w:rFonts w:ascii="Times New Roman" w:eastAsia="Times New Roman" w:hAnsi="Times New Roman" w:cs="Times New Roman"/>
      <w:sz w:val="24"/>
      <w:szCs w:val="24"/>
      <w:lang w:val="en-G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semiHidden/>
    <w:unhideWhenUsed/>
    <w:rsid w:val="00AF49AD"/>
    <w:rPr>
      <w:sz w:val="28"/>
      <w:lang w:val="bg-BG"/>
    </w:rPr>
  </w:style>
  <w:style w:type="character" w:customStyle="1" w:styleId="a4">
    <w:name w:val="Основен текст Знак"/>
    <w:basedOn w:val="a0"/>
    <w:link w:val="a3"/>
    <w:semiHidden/>
    <w:rsid w:val="00AF49AD"/>
    <w:rPr>
      <w:rFonts w:ascii="Times New Roman" w:eastAsia="Times New Roman" w:hAnsi="Times New Roman" w:cs="Times New Roman"/>
      <w:sz w:val="28"/>
      <w:szCs w:val="24"/>
    </w:rPr>
  </w:style>
  <w:style w:type="paragraph" w:styleId="a5">
    <w:name w:val="Balloon Text"/>
    <w:basedOn w:val="a"/>
    <w:link w:val="a6"/>
    <w:uiPriority w:val="99"/>
    <w:semiHidden/>
    <w:unhideWhenUsed/>
    <w:rsid w:val="00AF49AD"/>
    <w:rPr>
      <w:rFonts w:ascii="Tahoma" w:hAnsi="Tahoma" w:cs="Tahoma"/>
      <w:sz w:val="16"/>
      <w:szCs w:val="16"/>
    </w:rPr>
  </w:style>
  <w:style w:type="character" w:customStyle="1" w:styleId="a6">
    <w:name w:val="Изнесен текст Знак"/>
    <w:basedOn w:val="a0"/>
    <w:link w:val="a5"/>
    <w:uiPriority w:val="99"/>
    <w:semiHidden/>
    <w:rsid w:val="00AF49AD"/>
    <w:rPr>
      <w:rFonts w:ascii="Tahoma" w:eastAsia="Times New Roman" w:hAnsi="Tahoma" w:cs="Tahoma"/>
      <w:sz w:val="16"/>
      <w:szCs w:val="16"/>
      <w:lang w:val="en-GB"/>
    </w:rPr>
  </w:style>
  <w:style w:type="paragraph" w:styleId="a7">
    <w:name w:val="List Paragraph"/>
    <w:basedOn w:val="a"/>
    <w:uiPriority w:val="34"/>
    <w:qFormat/>
    <w:rsid w:val="00A77257"/>
    <w:pPr>
      <w:ind w:left="720"/>
      <w:contextualSpacing/>
    </w:pPr>
  </w:style>
  <w:style w:type="paragraph" w:styleId="a8">
    <w:name w:val="header"/>
    <w:basedOn w:val="a"/>
    <w:link w:val="a9"/>
    <w:uiPriority w:val="99"/>
    <w:unhideWhenUsed/>
    <w:rsid w:val="003E3D0C"/>
    <w:pPr>
      <w:tabs>
        <w:tab w:val="center" w:pos="4536"/>
        <w:tab w:val="right" w:pos="9072"/>
      </w:tabs>
    </w:pPr>
  </w:style>
  <w:style w:type="character" w:customStyle="1" w:styleId="a9">
    <w:name w:val="Горен колонтитул Знак"/>
    <w:basedOn w:val="a0"/>
    <w:link w:val="a8"/>
    <w:uiPriority w:val="99"/>
    <w:rsid w:val="003E3D0C"/>
    <w:rPr>
      <w:rFonts w:ascii="Times New Roman" w:eastAsia="Times New Roman" w:hAnsi="Times New Roman" w:cs="Times New Roman"/>
      <w:sz w:val="24"/>
      <w:szCs w:val="24"/>
      <w:lang w:val="en-GB"/>
    </w:rPr>
  </w:style>
  <w:style w:type="paragraph" w:styleId="aa">
    <w:name w:val="footer"/>
    <w:basedOn w:val="a"/>
    <w:link w:val="ab"/>
    <w:uiPriority w:val="99"/>
    <w:unhideWhenUsed/>
    <w:rsid w:val="003E3D0C"/>
    <w:pPr>
      <w:tabs>
        <w:tab w:val="center" w:pos="4536"/>
        <w:tab w:val="right" w:pos="9072"/>
      </w:tabs>
    </w:pPr>
  </w:style>
  <w:style w:type="character" w:customStyle="1" w:styleId="ab">
    <w:name w:val="Долен колонтитул Знак"/>
    <w:basedOn w:val="a0"/>
    <w:link w:val="aa"/>
    <w:uiPriority w:val="99"/>
    <w:rsid w:val="003E3D0C"/>
    <w:rPr>
      <w:rFonts w:ascii="Times New Roman" w:eastAsia="Times New Roman" w:hAnsi="Times New Roman" w:cs="Times New Roman"/>
      <w:sz w:val="24"/>
      <w:szCs w:val="24"/>
      <w:lang w:val="en-GB"/>
    </w:rPr>
  </w:style>
  <w:style w:type="character" w:styleId="ac">
    <w:name w:val="Strong"/>
    <w:basedOn w:val="a0"/>
    <w:uiPriority w:val="22"/>
    <w:qFormat/>
    <w:rsid w:val="004F444F"/>
    <w:rPr>
      <w:b/>
      <w:bCs/>
    </w:rPr>
  </w:style>
  <w:style w:type="character" w:customStyle="1" w:styleId="vkekvd">
    <w:name w:val="vkekvd"/>
    <w:basedOn w:val="a0"/>
    <w:rsid w:val="004F444F"/>
  </w:style>
  <w:style w:type="character" w:customStyle="1" w:styleId="t286pc">
    <w:name w:val="t286pc"/>
    <w:basedOn w:val="a0"/>
    <w:rsid w:val="004F444F"/>
  </w:style>
  <w:style w:type="table" w:styleId="ad">
    <w:name w:val="Table Grid"/>
    <w:basedOn w:val="a1"/>
    <w:uiPriority w:val="39"/>
    <w:rsid w:val="00F44A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3904627">
      <w:bodyDiv w:val="1"/>
      <w:marLeft w:val="0"/>
      <w:marRight w:val="0"/>
      <w:marTop w:val="0"/>
      <w:marBottom w:val="0"/>
      <w:divBdr>
        <w:top w:val="none" w:sz="0" w:space="0" w:color="auto"/>
        <w:left w:val="none" w:sz="0" w:space="0" w:color="auto"/>
        <w:bottom w:val="none" w:sz="0" w:space="0" w:color="auto"/>
        <w:right w:val="none" w:sz="0" w:space="0" w:color="auto"/>
      </w:divBdr>
      <w:divsChild>
        <w:div w:id="291252096">
          <w:marLeft w:val="0"/>
          <w:marRight w:val="0"/>
          <w:marTop w:val="0"/>
          <w:marBottom w:val="0"/>
          <w:divBdr>
            <w:top w:val="none" w:sz="0" w:space="0" w:color="auto"/>
            <w:left w:val="none" w:sz="0" w:space="0" w:color="auto"/>
            <w:bottom w:val="none" w:sz="0" w:space="0" w:color="auto"/>
            <w:right w:val="none" w:sz="0" w:space="0" w:color="auto"/>
          </w:divBdr>
        </w:div>
      </w:divsChild>
    </w:div>
    <w:div w:id="1558467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82B599-4B3E-459F-96A2-79CC76DAD6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5193</Words>
  <Characters>29601</Characters>
  <Application>Microsoft Office Word</Application>
  <DocSecurity>0</DocSecurity>
  <Lines>246</Lines>
  <Paragraphs>69</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34725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Ivan</dc:creator>
  <cp:keywords/>
  <dc:description/>
  <cp:lastModifiedBy>Dell - i5</cp:lastModifiedBy>
  <cp:revision>2</cp:revision>
  <cp:lastPrinted>2026-03-10T07:58:00Z</cp:lastPrinted>
  <dcterms:created xsi:type="dcterms:W3CDTF">2026-07-28T10:18:00Z</dcterms:created>
  <dcterms:modified xsi:type="dcterms:W3CDTF">2026-07-28T10:18:00Z</dcterms:modified>
</cp:coreProperties>
</file>